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3D40" w:rsidRDefault="003442F8" w:rsidP="003442F8">
      <w:pPr>
        <w:spacing w:line="276" w:lineRule="auto"/>
        <w:ind w:left="-709" w:firstLine="709"/>
        <w:jc w:val="right"/>
        <w:rPr>
          <w:i/>
        </w:rPr>
      </w:pPr>
      <w:r>
        <w:rPr>
          <w:i/>
        </w:rPr>
        <w:t>Препис!</w:t>
      </w:r>
    </w:p>
    <w:p w:rsidR="00B6524E" w:rsidRPr="00755D27" w:rsidRDefault="00B6524E" w:rsidP="00594A00">
      <w:pPr>
        <w:spacing w:line="276" w:lineRule="auto"/>
        <w:jc w:val="right"/>
        <w:rPr>
          <w:rFonts w:ascii="Book Antiqua" w:hAnsi="Book Antiqua"/>
          <w:i/>
          <w:sz w:val="22"/>
          <w:szCs w:val="22"/>
        </w:rPr>
      </w:pPr>
    </w:p>
    <w:p w:rsidR="004771D6" w:rsidRPr="004771D6" w:rsidRDefault="004771D6" w:rsidP="004771D6">
      <w:pPr>
        <w:keepNext/>
        <w:jc w:val="center"/>
        <w:outlineLvl w:val="1"/>
        <w:rPr>
          <w:rFonts w:ascii="Book Antiqua" w:eastAsia="Calibri" w:hAnsi="Book Antiqua"/>
          <w:b/>
          <w:bCs/>
          <w:sz w:val="22"/>
          <w:szCs w:val="22"/>
          <w:u w:val="single"/>
        </w:rPr>
      </w:pPr>
      <w:r w:rsidRPr="004771D6">
        <w:rPr>
          <w:rFonts w:ascii="Book Antiqua" w:eastAsia="Calibri" w:hAnsi="Book Antiqua"/>
          <w:b/>
          <w:sz w:val="22"/>
          <w:szCs w:val="22"/>
          <w:u w:val="single"/>
        </w:rPr>
        <w:t>ОБЩИНСКИ СЪВЕТ – СТРЕЛЧА</w:t>
      </w:r>
    </w:p>
    <w:p w:rsidR="004771D6" w:rsidRPr="004771D6" w:rsidRDefault="004771D6" w:rsidP="004771D6">
      <w:pPr>
        <w:rPr>
          <w:rFonts w:ascii="Book Antiqua" w:hAnsi="Book Antiqua" w:cs="German"/>
          <w:b/>
          <w:bCs/>
          <w:sz w:val="22"/>
          <w:szCs w:val="22"/>
          <w:lang w:val="ru-RU"/>
        </w:rPr>
      </w:pPr>
    </w:p>
    <w:p w:rsidR="004771D6" w:rsidRPr="004771D6" w:rsidRDefault="004771D6" w:rsidP="004771D6">
      <w:pPr>
        <w:keepNext/>
        <w:jc w:val="center"/>
        <w:outlineLvl w:val="2"/>
        <w:rPr>
          <w:rFonts w:ascii="Book Antiqua" w:eastAsia="Calibri" w:hAnsi="Book Antiqua"/>
          <w:b/>
          <w:sz w:val="22"/>
          <w:szCs w:val="22"/>
        </w:rPr>
      </w:pPr>
      <w:r w:rsidRPr="004771D6">
        <w:rPr>
          <w:rFonts w:ascii="Book Antiqua" w:eastAsia="Calibri" w:hAnsi="Book Antiqua"/>
          <w:b/>
          <w:sz w:val="22"/>
          <w:szCs w:val="22"/>
        </w:rPr>
        <w:t>Р Е Ш Е Н И Е</w:t>
      </w:r>
    </w:p>
    <w:p w:rsidR="004771D6" w:rsidRPr="004771D6" w:rsidRDefault="004771D6" w:rsidP="004771D6">
      <w:pPr>
        <w:jc w:val="center"/>
        <w:rPr>
          <w:rFonts w:ascii="Book Antiqua" w:hAnsi="Book Antiqua" w:cs="German"/>
          <w:b/>
          <w:sz w:val="22"/>
          <w:szCs w:val="22"/>
          <w:lang w:val="en-US"/>
        </w:rPr>
      </w:pPr>
      <w:r w:rsidRPr="004771D6">
        <w:rPr>
          <w:rFonts w:ascii="Book Antiqua" w:hAnsi="Book Antiqua" w:cs="German"/>
          <w:b/>
          <w:sz w:val="22"/>
          <w:szCs w:val="22"/>
        </w:rPr>
        <w:t xml:space="preserve">№ </w:t>
      </w:r>
      <w:r w:rsidR="00755D27">
        <w:rPr>
          <w:rFonts w:ascii="Book Antiqua" w:hAnsi="Book Antiqua" w:cs="German"/>
          <w:b/>
          <w:sz w:val="22"/>
          <w:szCs w:val="22"/>
          <w:lang w:val="en-US"/>
        </w:rPr>
        <w:t>552</w:t>
      </w:r>
    </w:p>
    <w:p w:rsidR="004771D6" w:rsidRPr="004771D6" w:rsidRDefault="004771D6" w:rsidP="004771D6">
      <w:pPr>
        <w:jc w:val="center"/>
        <w:rPr>
          <w:rFonts w:ascii="Book Antiqua" w:hAnsi="Book Antiqua" w:cs="German"/>
          <w:b/>
          <w:bCs/>
          <w:sz w:val="22"/>
          <w:szCs w:val="22"/>
        </w:rPr>
      </w:pPr>
      <w:r w:rsidRPr="004771D6">
        <w:rPr>
          <w:rFonts w:ascii="Book Antiqua" w:hAnsi="Book Antiqua" w:cs="German"/>
          <w:b/>
          <w:sz w:val="22"/>
          <w:szCs w:val="22"/>
        </w:rPr>
        <w:t xml:space="preserve">от Извънредно заседание на </w:t>
      </w:r>
      <w:proofErr w:type="spellStart"/>
      <w:r w:rsidRPr="004771D6">
        <w:rPr>
          <w:rFonts w:ascii="Book Antiqua" w:hAnsi="Book Antiqua" w:cs="German"/>
          <w:b/>
          <w:sz w:val="22"/>
          <w:szCs w:val="22"/>
        </w:rPr>
        <w:t>ОбС</w:t>
      </w:r>
      <w:proofErr w:type="spellEnd"/>
      <w:r w:rsidRPr="004771D6">
        <w:rPr>
          <w:rFonts w:ascii="Book Antiqua" w:hAnsi="Book Antiqua" w:cs="German"/>
          <w:b/>
          <w:sz w:val="22"/>
          <w:szCs w:val="22"/>
        </w:rPr>
        <w:t xml:space="preserve"> – Стрелча</w:t>
      </w:r>
    </w:p>
    <w:p w:rsidR="004771D6" w:rsidRPr="004771D6" w:rsidRDefault="004771D6" w:rsidP="004771D6">
      <w:pPr>
        <w:jc w:val="center"/>
        <w:rPr>
          <w:rFonts w:ascii="Book Antiqua" w:hAnsi="Book Antiqua" w:cs="German"/>
          <w:b/>
          <w:bCs/>
          <w:sz w:val="22"/>
          <w:szCs w:val="22"/>
        </w:rPr>
      </w:pPr>
      <w:r w:rsidRPr="004771D6">
        <w:rPr>
          <w:rFonts w:ascii="Book Antiqua" w:hAnsi="Book Antiqua" w:cs="German"/>
          <w:b/>
          <w:sz w:val="22"/>
          <w:szCs w:val="22"/>
        </w:rPr>
        <w:t>проведено на</w:t>
      </w:r>
      <w:r w:rsidRPr="004771D6">
        <w:rPr>
          <w:rFonts w:ascii="Book Antiqua" w:hAnsi="Book Antiqua" w:cs="German"/>
          <w:b/>
          <w:sz w:val="22"/>
          <w:szCs w:val="22"/>
          <w:lang w:val="ru-RU"/>
        </w:rPr>
        <w:t xml:space="preserve"> </w:t>
      </w:r>
      <w:r w:rsidRPr="004771D6">
        <w:rPr>
          <w:rFonts w:ascii="Book Antiqua" w:hAnsi="Book Antiqua" w:cs="German"/>
          <w:b/>
          <w:sz w:val="22"/>
          <w:szCs w:val="22"/>
          <w:lang w:val="en-US"/>
        </w:rPr>
        <w:t>16</w:t>
      </w:r>
      <w:r w:rsidRPr="004771D6">
        <w:rPr>
          <w:rFonts w:ascii="Book Antiqua" w:hAnsi="Book Antiqua" w:cs="German"/>
          <w:b/>
          <w:sz w:val="22"/>
          <w:szCs w:val="22"/>
          <w:lang w:val="ru-RU"/>
        </w:rPr>
        <w:t>.09. 2026г.</w:t>
      </w:r>
    </w:p>
    <w:p w:rsidR="004771D6" w:rsidRPr="004771D6" w:rsidRDefault="004771D6" w:rsidP="004771D6">
      <w:pPr>
        <w:jc w:val="center"/>
        <w:rPr>
          <w:rFonts w:ascii="Book Antiqua" w:hAnsi="Book Antiqua" w:cs="German"/>
          <w:b/>
          <w:sz w:val="22"/>
          <w:szCs w:val="22"/>
          <w:lang w:val="en-US"/>
        </w:rPr>
      </w:pPr>
      <w:r w:rsidRPr="004771D6">
        <w:rPr>
          <w:rFonts w:ascii="Book Antiqua" w:hAnsi="Book Antiqua" w:cs="German"/>
          <w:b/>
          <w:sz w:val="22"/>
          <w:szCs w:val="22"/>
        </w:rPr>
        <w:t xml:space="preserve">взето с Протокол № </w:t>
      </w:r>
      <w:r w:rsidRPr="004771D6">
        <w:rPr>
          <w:rFonts w:ascii="Book Antiqua" w:hAnsi="Book Antiqua" w:cs="German"/>
          <w:b/>
          <w:sz w:val="22"/>
          <w:szCs w:val="22"/>
          <w:lang w:val="en-US"/>
        </w:rPr>
        <w:t>45</w:t>
      </w:r>
    </w:p>
    <w:p w:rsidR="00175791" w:rsidRPr="00755D27" w:rsidRDefault="00175791" w:rsidP="00594A00">
      <w:pPr>
        <w:spacing w:line="276" w:lineRule="auto"/>
        <w:rPr>
          <w:rFonts w:ascii="Book Antiqua" w:hAnsi="Book Antiqua"/>
          <w:sz w:val="22"/>
          <w:szCs w:val="22"/>
        </w:rPr>
      </w:pPr>
    </w:p>
    <w:p w:rsidR="00BF4AE6" w:rsidRPr="00755D27" w:rsidRDefault="00175791" w:rsidP="00755D27">
      <w:pPr>
        <w:spacing w:line="276" w:lineRule="auto"/>
        <w:ind w:left="-709" w:firstLine="567"/>
        <w:jc w:val="both"/>
        <w:rPr>
          <w:rFonts w:ascii="Book Antiqua" w:hAnsi="Book Antiqua"/>
          <w:bCs/>
          <w:sz w:val="22"/>
          <w:szCs w:val="22"/>
        </w:rPr>
      </w:pPr>
      <w:r w:rsidRPr="00755D27">
        <w:rPr>
          <w:rFonts w:ascii="Book Antiqua" w:hAnsi="Book Antiqua"/>
          <w:b/>
          <w:sz w:val="22"/>
          <w:szCs w:val="22"/>
          <w:u w:val="single"/>
        </w:rPr>
        <w:t>ОТНОСНО:</w:t>
      </w:r>
      <w:r w:rsidRPr="00755D27">
        <w:rPr>
          <w:rFonts w:ascii="Book Antiqua" w:hAnsi="Book Antiqua"/>
          <w:sz w:val="22"/>
          <w:szCs w:val="22"/>
        </w:rPr>
        <w:tab/>
      </w:r>
      <w:proofErr w:type="spellStart"/>
      <w:r w:rsidR="00463D40" w:rsidRPr="00755D27">
        <w:rPr>
          <w:rFonts w:ascii="Book Antiqua" w:hAnsi="Book Antiqua"/>
          <w:sz w:val="22"/>
          <w:szCs w:val="22"/>
          <w:lang w:val="ru-RU"/>
        </w:rPr>
        <w:t>Определяне</w:t>
      </w:r>
      <w:proofErr w:type="spellEnd"/>
      <w:r w:rsidR="00463D40" w:rsidRPr="00755D27">
        <w:rPr>
          <w:rFonts w:ascii="Book Antiqua" w:hAnsi="Book Antiqua"/>
          <w:sz w:val="22"/>
          <w:szCs w:val="22"/>
          <w:lang w:val="ru-RU"/>
        </w:rPr>
        <w:t xml:space="preserve"> на </w:t>
      </w:r>
      <w:proofErr w:type="spellStart"/>
      <w:r w:rsidR="00463D40" w:rsidRPr="00755D27">
        <w:rPr>
          <w:rFonts w:ascii="Book Antiqua" w:hAnsi="Book Antiqua"/>
          <w:sz w:val="22"/>
          <w:szCs w:val="22"/>
          <w:lang w:val="ru-RU"/>
        </w:rPr>
        <w:t>представител</w:t>
      </w:r>
      <w:proofErr w:type="spellEnd"/>
      <w:r w:rsidR="00463D40" w:rsidRPr="00755D27">
        <w:rPr>
          <w:rFonts w:ascii="Book Antiqua" w:hAnsi="Book Antiqua"/>
          <w:sz w:val="22"/>
          <w:szCs w:val="22"/>
          <w:lang w:val="ru-RU"/>
        </w:rPr>
        <w:t xml:space="preserve"> от община </w:t>
      </w:r>
      <w:proofErr w:type="spellStart"/>
      <w:r w:rsidR="00463D40" w:rsidRPr="00755D27">
        <w:rPr>
          <w:rFonts w:ascii="Book Antiqua" w:hAnsi="Book Antiqua"/>
          <w:sz w:val="22"/>
          <w:szCs w:val="22"/>
          <w:lang w:val="ru-RU"/>
        </w:rPr>
        <w:t>Стрелча</w:t>
      </w:r>
      <w:proofErr w:type="spellEnd"/>
      <w:r w:rsidR="00463D40" w:rsidRPr="00755D27">
        <w:rPr>
          <w:rFonts w:ascii="Book Antiqua" w:hAnsi="Book Antiqua"/>
          <w:sz w:val="22"/>
          <w:szCs w:val="22"/>
          <w:lang w:val="ru-RU"/>
        </w:rPr>
        <w:t xml:space="preserve"> в </w:t>
      </w:r>
      <w:proofErr w:type="spellStart"/>
      <w:r w:rsidR="00463D40" w:rsidRPr="00755D27">
        <w:rPr>
          <w:rFonts w:ascii="Book Antiqua" w:hAnsi="Book Antiqua"/>
          <w:sz w:val="22"/>
          <w:szCs w:val="22"/>
          <w:lang w:val="ru-RU"/>
        </w:rPr>
        <w:t>извънредно</w:t>
      </w:r>
      <w:proofErr w:type="spellEnd"/>
      <w:r w:rsidR="00463D40" w:rsidRPr="00755D27">
        <w:rPr>
          <w:rFonts w:ascii="Book Antiqua" w:hAnsi="Book Antiqua"/>
          <w:sz w:val="22"/>
          <w:szCs w:val="22"/>
          <w:lang w:val="ru-RU"/>
        </w:rPr>
        <w:t xml:space="preserve"> </w:t>
      </w:r>
      <w:proofErr w:type="spellStart"/>
      <w:r w:rsidR="00463D40" w:rsidRPr="00755D27">
        <w:rPr>
          <w:rFonts w:ascii="Book Antiqua" w:hAnsi="Book Antiqua"/>
          <w:sz w:val="22"/>
          <w:szCs w:val="22"/>
          <w:lang w:val="ru-RU"/>
        </w:rPr>
        <w:t>общо</w:t>
      </w:r>
      <w:proofErr w:type="spellEnd"/>
      <w:r w:rsidR="00463D40" w:rsidRPr="00755D27">
        <w:rPr>
          <w:rFonts w:ascii="Book Antiqua" w:hAnsi="Book Antiqua"/>
          <w:sz w:val="22"/>
          <w:szCs w:val="22"/>
          <w:lang w:val="ru-RU"/>
        </w:rPr>
        <w:t xml:space="preserve"> </w:t>
      </w:r>
      <w:proofErr w:type="spellStart"/>
      <w:r w:rsidR="00463D40" w:rsidRPr="00755D27">
        <w:rPr>
          <w:rFonts w:ascii="Book Antiqua" w:hAnsi="Book Antiqua"/>
          <w:sz w:val="22"/>
          <w:szCs w:val="22"/>
          <w:lang w:val="ru-RU"/>
        </w:rPr>
        <w:t>събрание</w:t>
      </w:r>
      <w:proofErr w:type="spellEnd"/>
      <w:r w:rsidR="00463D40" w:rsidRPr="00755D27">
        <w:rPr>
          <w:rFonts w:ascii="Book Antiqua" w:hAnsi="Book Antiqua"/>
          <w:sz w:val="22"/>
          <w:szCs w:val="22"/>
          <w:lang w:val="ru-RU"/>
        </w:rPr>
        <w:t xml:space="preserve"> на </w:t>
      </w:r>
      <w:proofErr w:type="spellStart"/>
      <w:r w:rsidR="00463D40" w:rsidRPr="00755D27">
        <w:rPr>
          <w:rFonts w:ascii="Book Antiqua" w:hAnsi="Book Antiqua"/>
          <w:sz w:val="22"/>
          <w:szCs w:val="22"/>
          <w:lang w:val="ru-RU"/>
        </w:rPr>
        <w:t>акционерите</w:t>
      </w:r>
      <w:proofErr w:type="spellEnd"/>
      <w:r w:rsidR="00463D40" w:rsidRPr="00755D27">
        <w:rPr>
          <w:rFonts w:ascii="Book Antiqua" w:hAnsi="Book Antiqua"/>
          <w:sz w:val="22"/>
          <w:szCs w:val="22"/>
          <w:lang w:val="ru-RU"/>
        </w:rPr>
        <w:t xml:space="preserve"> на „МБАЛ- </w:t>
      </w:r>
      <w:proofErr w:type="spellStart"/>
      <w:r w:rsidR="00463D40" w:rsidRPr="00755D27">
        <w:rPr>
          <w:rFonts w:ascii="Book Antiqua" w:hAnsi="Book Antiqua"/>
          <w:sz w:val="22"/>
          <w:szCs w:val="22"/>
          <w:lang w:val="ru-RU"/>
        </w:rPr>
        <w:t>Пазарджик</w:t>
      </w:r>
      <w:proofErr w:type="spellEnd"/>
      <w:r w:rsidR="00463D40" w:rsidRPr="00755D27">
        <w:rPr>
          <w:rFonts w:ascii="Book Antiqua" w:hAnsi="Book Antiqua"/>
          <w:sz w:val="22"/>
          <w:szCs w:val="22"/>
          <w:lang w:val="ru-RU"/>
        </w:rPr>
        <w:t xml:space="preserve">” АД, </w:t>
      </w:r>
      <w:proofErr w:type="spellStart"/>
      <w:r w:rsidR="00463D40" w:rsidRPr="00755D27">
        <w:rPr>
          <w:rFonts w:ascii="Book Antiqua" w:hAnsi="Book Antiqua"/>
          <w:sz w:val="22"/>
          <w:szCs w:val="22"/>
          <w:lang w:val="ru-RU"/>
        </w:rPr>
        <w:t>насрочено</w:t>
      </w:r>
      <w:proofErr w:type="spellEnd"/>
      <w:r w:rsidR="00463D40" w:rsidRPr="00755D27">
        <w:rPr>
          <w:rFonts w:ascii="Book Antiqua" w:hAnsi="Book Antiqua"/>
          <w:sz w:val="22"/>
          <w:szCs w:val="22"/>
          <w:lang w:val="ru-RU"/>
        </w:rPr>
        <w:t xml:space="preserve"> на 28.09.2026г. г. от 11:00 часа и с </w:t>
      </w:r>
      <w:proofErr w:type="spellStart"/>
      <w:r w:rsidR="00463D40" w:rsidRPr="00755D27">
        <w:rPr>
          <w:rFonts w:ascii="Book Antiqua" w:hAnsi="Book Antiqua"/>
          <w:sz w:val="22"/>
          <w:szCs w:val="22"/>
          <w:lang w:val="ru-RU"/>
        </w:rPr>
        <w:t>резервна</w:t>
      </w:r>
      <w:proofErr w:type="spellEnd"/>
      <w:r w:rsidR="00463D40" w:rsidRPr="00755D27">
        <w:rPr>
          <w:rFonts w:ascii="Book Antiqua" w:hAnsi="Book Antiqua"/>
          <w:sz w:val="22"/>
          <w:szCs w:val="22"/>
          <w:lang w:val="ru-RU"/>
        </w:rPr>
        <w:t xml:space="preserve"> дата 13.10.2026г. от 11:00 часа.</w:t>
      </w:r>
    </w:p>
    <w:p w:rsidR="00175791" w:rsidRPr="00755D27" w:rsidRDefault="00175791" w:rsidP="00755D27">
      <w:pPr>
        <w:spacing w:line="276" w:lineRule="auto"/>
        <w:ind w:left="-709" w:firstLine="567"/>
        <w:jc w:val="both"/>
        <w:rPr>
          <w:rFonts w:ascii="Book Antiqua" w:hAnsi="Book Antiqua"/>
          <w:sz w:val="22"/>
          <w:szCs w:val="22"/>
        </w:rPr>
      </w:pPr>
    </w:p>
    <w:p w:rsidR="00175791" w:rsidRPr="00755D27" w:rsidRDefault="00977D7A" w:rsidP="00755D27">
      <w:pPr>
        <w:spacing w:line="276" w:lineRule="auto"/>
        <w:ind w:left="-709" w:firstLine="567"/>
        <w:jc w:val="both"/>
        <w:rPr>
          <w:rFonts w:ascii="Book Antiqua" w:hAnsi="Book Antiqua"/>
          <w:bCs/>
          <w:sz w:val="22"/>
          <w:szCs w:val="22"/>
        </w:rPr>
      </w:pPr>
      <w:r w:rsidRPr="00755D27">
        <w:rPr>
          <w:rFonts w:ascii="Book Antiqua" w:hAnsi="Book Antiqua"/>
          <w:bCs/>
          <w:sz w:val="22"/>
          <w:szCs w:val="22"/>
        </w:rPr>
        <w:t>На основание</w:t>
      </w:r>
      <w:r w:rsidR="00765DCC" w:rsidRPr="00755D27">
        <w:rPr>
          <w:rFonts w:ascii="Book Antiqua" w:hAnsi="Book Antiqua"/>
          <w:bCs/>
          <w:sz w:val="22"/>
          <w:szCs w:val="22"/>
        </w:rPr>
        <w:t xml:space="preserve"> </w:t>
      </w:r>
      <w:r w:rsidR="00765DCC" w:rsidRPr="00755D27">
        <w:rPr>
          <w:rStyle w:val="FontStyle24"/>
          <w:rFonts w:ascii="Book Antiqua" w:hAnsi="Book Antiqua"/>
          <w:bCs/>
        </w:rPr>
        <w:t>чл.21, ал.1, т.9, във връзка с ал. 2 от ЗМСМА, във връзка с чл. 32 от Наредба  за реда за учредяване на общински търговски дружества и упражняване на правата на собственост на Община Стрелча в търговските дружества</w:t>
      </w:r>
      <w:r w:rsidRPr="00755D27">
        <w:rPr>
          <w:rFonts w:ascii="Book Antiqua" w:hAnsi="Book Antiqua"/>
          <w:bCs/>
          <w:sz w:val="22"/>
          <w:szCs w:val="22"/>
        </w:rPr>
        <w:t xml:space="preserve"> </w:t>
      </w:r>
      <w:r w:rsidR="00175791" w:rsidRPr="00755D27">
        <w:rPr>
          <w:rFonts w:ascii="Book Antiqua" w:hAnsi="Book Antiqua"/>
          <w:bCs/>
          <w:sz w:val="22"/>
          <w:szCs w:val="22"/>
        </w:rPr>
        <w:t>и внесено предложение от инж. Георги Павлов - кмет</w:t>
      </w:r>
      <w:r w:rsidRPr="00755D27">
        <w:rPr>
          <w:rFonts w:ascii="Book Antiqua" w:hAnsi="Book Antiqua"/>
          <w:bCs/>
          <w:sz w:val="22"/>
          <w:szCs w:val="22"/>
        </w:rPr>
        <w:t xml:space="preserve"> на община Стрелча,  Общински </w:t>
      </w:r>
      <w:r w:rsidR="00175791" w:rsidRPr="00755D27">
        <w:rPr>
          <w:rFonts w:ascii="Book Antiqua" w:hAnsi="Book Antiqua"/>
          <w:bCs/>
          <w:sz w:val="22"/>
          <w:szCs w:val="22"/>
        </w:rPr>
        <w:t>съвет</w:t>
      </w:r>
      <w:r w:rsidRPr="00755D27">
        <w:rPr>
          <w:rFonts w:ascii="Book Antiqua" w:hAnsi="Book Antiqua"/>
          <w:bCs/>
          <w:sz w:val="22"/>
          <w:szCs w:val="22"/>
        </w:rPr>
        <w:t xml:space="preserve"> - Стрелча</w:t>
      </w:r>
      <w:r w:rsidR="00175791" w:rsidRPr="00755D27">
        <w:rPr>
          <w:rFonts w:ascii="Book Antiqua" w:hAnsi="Book Antiqua"/>
          <w:bCs/>
          <w:sz w:val="22"/>
          <w:szCs w:val="22"/>
        </w:rPr>
        <w:t xml:space="preserve">  </w:t>
      </w:r>
    </w:p>
    <w:p w:rsidR="00175791" w:rsidRPr="00755D27" w:rsidRDefault="00175791" w:rsidP="00755D27">
      <w:pPr>
        <w:spacing w:line="276" w:lineRule="auto"/>
        <w:ind w:left="-709" w:firstLine="567"/>
        <w:jc w:val="center"/>
        <w:rPr>
          <w:rFonts w:ascii="Book Antiqua" w:hAnsi="Book Antiqua"/>
          <w:sz w:val="22"/>
          <w:szCs w:val="22"/>
        </w:rPr>
      </w:pPr>
    </w:p>
    <w:p w:rsidR="00BF4AE6" w:rsidRPr="00755D27" w:rsidRDefault="00175791" w:rsidP="00755D27">
      <w:pPr>
        <w:spacing w:line="276" w:lineRule="auto"/>
        <w:ind w:left="-709" w:firstLine="567"/>
        <w:jc w:val="center"/>
        <w:rPr>
          <w:rStyle w:val="FontStyle24"/>
          <w:rFonts w:ascii="Book Antiqua" w:hAnsi="Book Antiqua"/>
          <w:b/>
        </w:rPr>
      </w:pPr>
      <w:r w:rsidRPr="00755D27">
        <w:rPr>
          <w:rFonts w:ascii="Book Antiqua" w:hAnsi="Book Antiqua"/>
          <w:b/>
          <w:sz w:val="22"/>
          <w:szCs w:val="22"/>
        </w:rPr>
        <w:t>РЕШИ:</w:t>
      </w:r>
    </w:p>
    <w:p w:rsidR="00463D40" w:rsidRPr="00755D27" w:rsidRDefault="00463D40" w:rsidP="00755D27">
      <w:pPr>
        <w:spacing w:line="276" w:lineRule="auto"/>
        <w:ind w:left="-709" w:firstLine="567"/>
        <w:jc w:val="both"/>
        <w:rPr>
          <w:rFonts w:ascii="Book Antiqua" w:hAnsi="Book Antiqua"/>
          <w:bCs/>
          <w:sz w:val="22"/>
          <w:szCs w:val="22"/>
        </w:rPr>
      </w:pPr>
      <w:r w:rsidRPr="00755D27">
        <w:rPr>
          <w:rFonts w:ascii="Book Antiqua" w:hAnsi="Book Antiqua"/>
          <w:bCs/>
          <w:sz w:val="22"/>
          <w:szCs w:val="22"/>
        </w:rPr>
        <w:t xml:space="preserve">Определя Соня Дончева Рогачева – Заместник кмет на Община Стрелча в качеството й на представител на Община Стрелча,  за участие  в извънредно общо събрание на акционерите на „МБАЛ- Пазарджик” АД, </w:t>
      </w:r>
      <w:proofErr w:type="spellStart"/>
      <w:r w:rsidRPr="00755D27">
        <w:rPr>
          <w:rFonts w:ascii="Book Antiqua" w:hAnsi="Book Antiqua"/>
          <w:sz w:val="22"/>
          <w:szCs w:val="22"/>
          <w:lang w:val="ru-RU"/>
        </w:rPr>
        <w:t>насрочено</w:t>
      </w:r>
      <w:proofErr w:type="spellEnd"/>
      <w:r w:rsidRPr="00755D27">
        <w:rPr>
          <w:rFonts w:ascii="Book Antiqua" w:hAnsi="Book Antiqua"/>
          <w:sz w:val="22"/>
          <w:szCs w:val="22"/>
          <w:lang w:val="ru-RU"/>
        </w:rPr>
        <w:t xml:space="preserve"> за 28.09.2026г. г. от 11:00 часа и с </w:t>
      </w:r>
      <w:proofErr w:type="spellStart"/>
      <w:r w:rsidRPr="00755D27">
        <w:rPr>
          <w:rFonts w:ascii="Book Antiqua" w:hAnsi="Book Antiqua"/>
          <w:sz w:val="22"/>
          <w:szCs w:val="22"/>
          <w:lang w:val="ru-RU"/>
        </w:rPr>
        <w:t>резервна</w:t>
      </w:r>
      <w:proofErr w:type="spellEnd"/>
      <w:r w:rsidRPr="00755D27">
        <w:rPr>
          <w:rFonts w:ascii="Book Antiqua" w:hAnsi="Book Antiqua"/>
          <w:sz w:val="22"/>
          <w:szCs w:val="22"/>
          <w:lang w:val="ru-RU"/>
        </w:rPr>
        <w:t xml:space="preserve"> дата 13.10.2026г. от 11:00 часа, </w:t>
      </w:r>
      <w:r w:rsidRPr="00755D27">
        <w:rPr>
          <w:rFonts w:ascii="Book Antiqua" w:hAnsi="Book Antiqua"/>
          <w:bCs/>
          <w:sz w:val="22"/>
          <w:szCs w:val="22"/>
        </w:rPr>
        <w:t>за представяне на позицията на общината по точката от дневния ред на заседанието, както следва:</w:t>
      </w:r>
    </w:p>
    <w:p w:rsidR="00463D40" w:rsidRPr="00755D27" w:rsidRDefault="00463D40" w:rsidP="00755D27">
      <w:pPr>
        <w:spacing w:line="276" w:lineRule="auto"/>
        <w:ind w:left="-709" w:firstLine="567"/>
        <w:jc w:val="both"/>
        <w:rPr>
          <w:rFonts w:ascii="Book Antiqua" w:hAnsi="Book Antiqua"/>
          <w:b/>
          <w:bCs/>
          <w:sz w:val="22"/>
          <w:szCs w:val="22"/>
        </w:rPr>
      </w:pPr>
    </w:p>
    <w:p w:rsidR="00463D40" w:rsidRPr="00755D27" w:rsidRDefault="00463D40" w:rsidP="00755D27">
      <w:pPr>
        <w:spacing w:line="276" w:lineRule="auto"/>
        <w:ind w:left="-709" w:firstLine="567"/>
        <w:jc w:val="both"/>
        <w:rPr>
          <w:rStyle w:val="FontStyle24"/>
          <w:rFonts w:ascii="Book Antiqua" w:hAnsi="Book Antiqua"/>
          <w:bCs/>
        </w:rPr>
      </w:pPr>
      <w:r w:rsidRPr="00755D27">
        <w:rPr>
          <w:rStyle w:val="FontStyle24"/>
          <w:rFonts w:ascii="Book Antiqua" w:hAnsi="Book Antiqua"/>
          <w:bCs/>
        </w:rPr>
        <w:t xml:space="preserve">1. </w:t>
      </w:r>
      <w:r w:rsidRPr="00755D27">
        <w:rPr>
          <w:rStyle w:val="FontStyle24"/>
          <w:rFonts w:ascii="Book Antiqua" w:hAnsi="Book Antiqua"/>
          <w:b/>
          <w:bCs/>
        </w:rPr>
        <w:t>Да гласува „ЗА“</w:t>
      </w:r>
      <w:r w:rsidRPr="00755D27">
        <w:rPr>
          <w:rStyle w:val="FontStyle24"/>
          <w:rFonts w:ascii="Book Antiqua" w:hAnsi="Book Antiqua"/>
          <w:bCs/>
        </w:rPr>
        <w:t xml:space="preserve"> по т. 1 от Дневния ред на извънредно общо събрание на акционерите на МБАЛ „Пазарджик“ насрочено за 28.09.2026г. г. от 11:00 часа и с резервна дата 13.10.2026г. от 11:00 часа, а именно: т. 1. Вземане на решение по чл. 56, ал. 13 от Правилника за прилагане на Закона за публичните предприятия (ППЗПП) и т. 8 от Забележките към Приложение №2 „Показатели и критерии за определяне на балната оценка в публичните предприятия“ към чл. 56, ал. 2 от ППЗПП – Проект на решение: Общото събрание взема решение по чл. 56, ал. 13 от ППЗПП  и т.  8 от Забележките към Приложение №2 „Показатели и критерии за определяне на балната оценка в публичните предприятия“ към чл. 56, ал. 2 от ППЗПП като намалява стройността на една бална единица, определена  в чл. 56 ,ал. 3 и ал. 4 от ППЗПП, включително в случите по ал. 6 и заменя показатели №4 и №5 от Приложение №2 към чл. 56, ал. 2 от ППЗПП, съгласно Приложение №1:</w:t>
      </w:r>
    </w:p>
    <w:p w:rsidR="00463D40" w:rsidRPr="00755D27" w:rsidRDefault="00463D40" w:rsidP="00755D27">
      <w:pPr>
        <w:spacing w:line="276" w:lineRule="auto"/>
        <w:ind w:left="-709" w:firstLine="567"/>
        <w:jc w:val="both"/>
        <w:rPr>
          <w:rStyle w:val="FontStyle24"/>
          <w:rFonts w:ascii="Book Antiqua" w:hAnsi="Book Antiqua"/>
          <w:bCs/>
        </w:rPr>
      </w:pPr>
      <w:r w:rsidRPr="00755D27">
        <w:rPr>
          <w:rStyle w:val="FontStyle24"/>
          <w:rFonts w:ascii="Book Antiqua" w:hAnsi="Book Antiqua"/>
          <w:bCs/>
        </w:rPr>
        <w:tab/>
        <w:t>Решение по чл. 5б, ал. 13 от ППЗПП и т. от 8 от Забележките към Приложение №2 „Показатели и критерии за определяне на балната оценка в публичните предприятия“ към чл. 56, ал. 2 от ППЗПП за намаляване на една бална единица, определена в чл. 56, ал. 3 и ал. 4 от ППЗПП, включително в случаите по ал. 6 и заменяне на показатели №4 и №5 Приложение №2 към чл. 56, ал. 2 от ППЗПП, както следва:</w:t>
      </w:r>
    </w:p>
    <w:p w:rsidR="00463D40" w:rsidRPr="00755D27" w:rsidRDefault="00463D40" w:rsidP="00755D27">
      <w:pPr>
        <w:spacing w:line="276" w:lineRule="auto"/>
        <w:ind w:left="-709" w:firstLine="567"/>
        <w:jc w:val="both"/>
        <w:rPr>
          <w:rStyle w:val="FontStyle24"/>
          <w:rFonts w:ascii="Book Antiqua" w:hAnsi="Book Antiqua"/>
          <w:bCs/>
        </w:rPr>
      </w:pPr>
      <w:r w:rsidRPr="00755D27">
        <w:rPr>
          <w:rStyle w:val="FontStyle24"/>
          <w:rFonts w:ascii="Book Antiqua" w:hAnsi="Book Antiqua"/>
          <w:bCs/>
        </w:rPr>
        <w:t>1. Стойност на една бална единица по чл. 56, ал. 4 от ППЗПП в размер на 60 на сто от минималната месечна работна заплата, установена за страната за съответния месец.</w:t>
      </w:r>
    </w:p>
    <w:p w:rsidR="00463D40" w:rsidRPr="00755D27" w:rsidRDefault="00463D40" w:rsidP="00755D27">
      <w:pPr>
        <w:spacing w:line="276" w:lineRule="auto"/>
        <w:ind w:left="-709" w:firstLine="567"/>
        <w:jc w:val="both"/>
        <w:rPr>
          <w:rStyle w:val="FontStyle24"/>
          <w:rFonts w:ascii="Book Antiqua" w:hAnsi="Book Antiqua"/>
          <w:bCs/>
        </w:rPr>
      </w:pPr>
      <w:r w:rsidRPr="00755D27">
        <w:rPr>
          <w:rStyle w:val="FontStyle24"/>
          <w:rFonts w:ascii="Book Antiqua" w:hAnsi="Book Antiqua"/>
          <w:bCs/>
        </w:rPr>
        <w:t>2. Стойността на една бална единица по чл. 56, ал. 3 от ППЗПП е размер 50 на сто от стойността по т. 1.</w:t>
      </w:r>
    </w:p>
    <w:p w:rsidR="00463D40" w:rsidRPr="00755D27" w:rsidRDefault="00463D40" w:rsidP="00755D27">
      <w:pPr>
        <w:spacing w:line="276" w:lineRule="auto"/>
        <w:ind w:left="-709" w:firstLine="567"/>
        <w:jc w:val="both"/>
        <w:rPr>
          <w:rStyle w:val="FontStyle24"/>
          <w:rFonts w:ascii="Book Antiqua" w:hAnsi="Book Antiqua"/>
          <w:bCs/>
        </w:rPr>
      </w:pPr>
      <w:r w:rsidRPr="00755D27">
        <w:rPr>
          <w:rStyle w:val="FontStyle24"/>
          <w:rFonts w:ascii="Book Antiqua" w:hAnsi="Book Antiqua"/>
          <w:bCs/>
        </w:rPr>
        <w:t xml:space="preserve">3. Показател за замяна на показател №4 „Изменение на финансовия резултат“ от Приложение №2 „Показатели и критерии за определяне на балната оценка в публичните предприятия“ към чл. 56, ал. 2 от ППЗПП с показател „Съотношение между </w:t>
      </w:r>
      <w:proofErr w:type="spellStart"/>
      <w:r w:rsidRPr="00755D27">
        <w:rPr>
          <w:rStyle w:val="FontStyle24"/>
          <w:rFonts w:ascii="Book Antiqua" w:hAnsi="Book Antiqua"/>
          <w:bCs/>
        </w:rPr>
        <w:t>средносписъчния</w:t>
      </w:r>
      <w:proofErr w:type="spellEnd"/>
      <w:r w:rsidRPr="00755D27">
        <w:rPr>
          <w:rStyle w:val="FontStyle24"/>
          <w:rFonts w:ascii="Book Antiqua" w:hAnsi="Book Antiqua"/>
          <w:bCs/>
        </w:rPr>
        <w:t xml:space="preserve"> брой лекари специализанти и </w:t>
      </w:r>
      <w:proofErr w:type="spellStart"/>
      <w:r w:rsidRPr="00755D27">
        <w:rPr>
          <w:rStyle w:val="FontStyle24"/>
          <w:rFonts w:ascii="Book Antiqua" w:hAnsi="Book Antiqua"/>
          <w:bCs/>
        </w:rPr>
        <w:t>средносписъчния</w:t>
      </w:r>
      <w:proofErr w:type="spellEnd"/>
      <w:r w:rsidRPr="00755D27">
        <w:rPr>
          <w:rStyle w:val="FontStyle24"/>
          <w:rFonts w:ascii="Book Antiqua" w:hAnsi="Book Antiqua"/>
          <w:bCs/>
        </w:rPr>
        <w:t xml:space="preserve"> брой персонал“, с критерии за определяне на една бална единица, както следва: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744"/>
        <w:gridCol w:w="2002"/>
        <w:gridCol w:w="1752"/>
        <w:gridCol w:w="1785"/>
        <w:gridCol w:w="1779"/>
      </w:tblGrid>
      <w:tr w:rsidR="00463D40" w:rsidRPr="00755D27" w:rsidTr="00B026AE">
        <w:tc>
          <w:tcPr>
            <w:tcW w:w="1744" w:type="dxa"/>
            <w:tcBorders>
              <w:bottom w:val="single" w:sz="4" w:space="0" w:color="auto"/>
            </w:tcBorders>
          </w:tcPr>
          <w:p w:rsidR="00463D40" w:rsidRPr="00755D27" w:rsidRDefault="00463D40" w:rsidP="00B026AE">
            <w:pPr>
              <w:spacing w:line="276" w:lineRule="auto"/>
              <w:jc w:val="both"/>
              <w:rPr>
                <w:rStyle w:val="FontStyle24"/>
                <w:rFonts w:ascii="Book Antiqua" w:hAnsi="Book Antiqua"/>
                <w:bCs/>
              </w:rPr>
            </w:pPr>
          </w:p>
        </w:tc>
        <w:tc>
          <w:tcPr>
            <w:tcW w:w="2002" w:type="dxa"/>
            <w:tcBorders>
              <w:bottom w:val="single" w:sz="4" w:space="0" w:color="auto"/>
            </w:tcBorders>
          </w:tcPr>
          <w:p w:rsidR="00463D40" w:rsidRPr="00755D27" w:rsidRDefault="00463D40" w:rsidP="00B026AE">
            <w:pPr>
              <w:spacing w:line="276" w:lineRule="auto"/>
              <w:jc w:val="both"/>
              <w:rPr>
                <w:rStyle w:val="FontStyle24"/>
                <w:rFonts w:ascii="Book Antiqua" w:hAnsi="Book Antiqua"/>
                <w:bCs/>
              </w:rPr>
            </w:pPr>
            <w:r w:rsidRPr="00755D27">
              <w:rPr>
                <w:rStyle w:val="FontStyle24"/>
                <w:rFonts w:ascii="Book Antiqua" w:hAnsi="Book Antiqua"/>
                <w:bCs/>
              </w:rPr>
              <w:t>Показател</w:t>
            </w:r>
          </w:p>
        </w:tc>
        <w:tc>
          <w:tcPr>
            <w:tcW w:w="1752" w:type="dxa"/>
          </w:tcPr>
          <w:p w:rsidR="00463D40" w:rsidRPr="00755D27" w:rsidRDefault="00463D40" w:rsidP="00B026AE">
            <w:pPr>
              <w:spacing w:line="276" w:lineRule="auto"/>
              <w:jc w:val="both"/>
              <w:rPr>
                <w:rStyle w:val="FontStyle24"/>
                <w:rFonts w:ascii="Book Antiqua" w:hAnsi="Book Antiqua"/>
                <w:bCs/>
              </w:rPr>
            </w:pPr>
          </w:p>
        </w:tc>
        <w:tc>
          <w:tcPr>
            <w:tcW w:w="1785" w:type="dxa"/>
          </w:tcPr>
          <w:p w:rsidR="00463D40" w:rsidRPr="00755D27" w:rsidRDefault="00463D40" w:rsidP="00B026AE">
            <w:pPr>
              <w:spacing w:line="276" w:lineRule="auto"/>
              <w:jc w:val="both"/>
              <w:rPr>
                <w:rStyle w:val="FontStyle24"/>
                <w:rFonts w:ascii="Book Antiqua" w:hAnsi="Book Antiqua"/>
                <w:bCs/>
              </w:rPr>
            </w:pPr>
            <w:r w:rsidRPr="00755D27">
              <w:rPr>
                <w:rStyle w:val="FontStyle24"/>
                <w:rFonts w:ascii="Book Antiqua" w:hAnsi="Book Antiqua"/>
                <w:bCs/>
              </w:rPr>
              <w:t>Критерии</w:t>
            </w:r>
          </w:p>
        </w:tc>
        <w:tc>
          <w:tcPr>
            <w:tcW w:w="1779" w:type="dxa"/>
          </w:tcPr>
          <w:p w:rsidR="00463D40" w:rsidRPr="00755D27" w:rsidRDefault="00463D40" w:rsidP="00B026AE">
            <w:pPr>
              <w:spacing w:line="276" w:lineRule="auto"/>
              <w:jc w:val="both"/>
              <w:rPr>
                <w:rStyle w:val="FontStyle24"/>
                <w:rFonts w:ascii="Book Antiqua" w:hAnsi="Book Antiqua"/>
                <w:bCs/>
              </w:rPr>
            </w:pPr>
            <w:r w:rsidRPr="00755D27">
              <w:rPr>
                <w:rStyle w:val="FontStyle24"/>
                <w:rFonts w:ascii="Book Antiqua" w:hAnsi="Book Antiqua"/>
                <w:bCs/>
              </w:rPr>
              <w:t>Бални единици</w:t>
            </w:r>
          </w:p>
        </w:tc>
      </w:tr>
      <w:tr w:rsidR="00463D40" w:rsidRPr="00755D27" w:rsidTr="00B026AE">
        <w:trPr>
          <w:trHeight w:val="661"/>
        </w:trPr>
        <w:tc>
          <w:tcPr>
            <w:tcW w:w="1744" w:type="dxa"/>
            <w:vMerge w:val="restart"/>
            <w:vAlign w:val="center"/>
          </w:tcPr>
          <w:p w:rsidR="00463D40" w:rsidRPr="00755D27" w:rsidRDefault="00463D40" w:rsidP="00B026AE">
            <w:pPr>
              <w:spacing w:line="276" w:lineRule="auto"/>
              <w:jc w:val="center"/>
              <w:rPr>
                <w:rStyle w:val="FontStyle24"/>
                <w:rFonts w:ascii="Book Antiqua" w:hAnsi="Book Antiqua"/>
                <w:bCs/>
                <w:sz w:val="20"/>
                <w:szCs w:val="20"/>
              </w:rPr>
            </w:pPr>
            <w:r w:rsidRPr="00755D27">
              <w:rPr>
                <w:rStyle w:val="FontStyle24"/>
                <w:rFonts w:ascii="Book Antiqua" w:hAnsi="Book Antiqua"/>
                <w:bCs/>
                <w:sz w:val="20"/>
                <w:szCs w:val="20"/>
              </w:rPr>
              <w:t>4</w:t>
            </w:r>
          </w:p>
        </w:tc>
        <w:tc>
          <w:tcPr>
            <w:tcW w:w="2002" w:type="dxa"/>
            <w:vMerge w:val="restart"/>
          </w:tcPr>
          <w:p w:rsidR="00463D40" w:rsidRPr="00755D27" w:rsidRDefault="00463D40" w:rsidP="00B026AE">
            <w:pPr>
              <w:spacing w:line="276" w:lineRule="auto"/>
              <w:jc w:val="both"/>
              <w:rPr>
                <w:rStyle w:val="FontStyle24"/>
                <w:rFonts w:ascii="Book Antiqua" w:hAnsi="Book Antiqua"/>
                <w:bCs/>
                <w:sz w:val="20"/>
                <w:szCs w:val="20"/>
              </w:rPr>
            </w:pPr>
            <w:r w:rsidRPr="00755D27">
              <w:rPr>
                <w:rStyle w:val="FontStyle24"/>
                <w:rFonts w:ascii="Book Antiqua" w:hAnsi="Book Antiqua"/>
                <w:bCs/>
                <w:sz w:val="20"/>
                <w:szCs w:val="20"/>
              </w:rPr>
              <w:t xml:space="preserve">Съотношение между </w:t>
            </w:r>
            <w:proofErr w:type="spellStart"/>
            <w:r w:rsidRPr="00755D27">
              <w:rPr>
                <w:rStyle w:val="FontStyle24"/>
                <w:rFonts w:ascii="Book Antiqua" w:hAnsi="Book Antiqua"/>
                <w:bCs/>
                <w:sz w:val="20"/>
                <w:szCs w:val="20"/>
              </w:rPr>
              <w:t>средносписъчния</w:t>
            </w:r>
            <w:proofErr w:type="spellEnd"/>
            <w:r w:rsidRPr="00755D27">
              <w:rPr>
                <w:rStyle w:val="FontStyle24"/>
                <w:rFonts w:ascii="Book Antiqua" w:hAnsi="Book Antiqua"/>
                <w:bCs/>
                <w:sz w:val="20"/>
                <w:szCs w:val="20"/>
              </w:rPr>
              <w:t xml:space="preserve"> брой лекари специализанти и </w:t>
            </w:r>
            <w:proofErr w:type="spellStart"/>
            <w:r w:rsidRPr="00755D27">
              <w:rPr>
                <w:rStyle w:val="FontStyle24"/>
                <w:rFonts w:ascii="Book Antiqua" w:hAnsi="Book Antiqua"/>
                <w:bCs/>
                <w:sz w:val="20"/>
                <w:szCs w:val="20"/>
              </w:rPr>
              <w:t>средносписъчния</w:t>
            </w:r>
            <w:proofErr w:type="spellEnd"/>
            <w:r w:rsidRPr="00755D27">
              <w:rPr>
                <w:rStyle w:val="FontStyle24"/>
                <w:rFonts w:ascii="Book Antiqua" w:hAnsi="Book Antiqua"/>
                <w:bCs/>
                <w:sz w:val="20"/>
                <w:szCs w:val="20"/>
              </w:rPr>
              <w:t xml:space="preserve"> брой персонал</w:t>
            </w:r>
          </w:p>
        </w:tc>
        <w:tc>
          <w:tcPr>
            <w:tcW w:w="1752" w:type="dxa"/>
          </w:tcPr>
          <w:p w:rsidR="00463D40" w:rsidRPr="00755D27" w:rsidRDefault="00463D40" w:rsidP="00B026AE">
            <w:pPr>
              <w:spacing w:line="276" w:lineRule="auto"/>
              <w:jc w:val="both"/>
              <w:rPr>
                <w:rStyle w:val="FontStyle24"/>
                <w:rFonts w:ascii="Book Antiqua" w:hAnsi="Book Antiqua"/>
                <w:bCs/>
                <w:sz w:val="20"/>
                <w:szCs w:val="20"/>
              </w:rPr>
            </w:pPr>
            <w:r w:rsidRPr="00755D27">
              <w:rPr>
                <w:rStyle w:val="FontStyle24"/>
                <w:rFonts w:ascii="Book Antiqua" w:hAnsi="Book Antiqua"/>
                <w:bCs/>
                <w:sz w:val="20"/>
                <w:szCs w:val="20"/>
              </w:rPr>
              <w:t>4.1</w:t>
            </w:r>
          </w:p>
        </w:tc>
        <w:tc>
          <w:tcPr>
            <w:tcW w:w="1785" w:type="dxa"/>
          </w:tcPr>
          <w:p w:rsidR="00463D40" w:rsidRPr="00755D27" w:rsidRDefault="00463D40" w:rsidP="00B026AE">
            <w:pPr>
              <w:spacing w:line="276" w:lineRule="auto"/>
              <w:jc w:val="both"/>
              <w:rPr>
                <w:rStyle w:val="FontStyle24"/>
                <w:rFonts w:ascii="Book Antiqua" w:hAnsi="Book Antiqua"/>
                <w:bCs/>
                <w:sz w:val="20"/>
                <w:szCs w:val="20"/>
              </w:rPr>
            </w:pPr>
            <w:r w:rsidRPr="00755D27">
              <w:rPr>
                <w:rStyle w:val="FontStyle24"/>
                <w:rFonts w:ascii="Book Antiqua" w:hAnsi="Book Antiqua"/>
                <w:bCs/>
                <w:sz w:val="20"/>
                <w:szCs w:val="20"/>
              </w:rPr>
              <w:t>До 1%</w:t>
            </w:r>
          </w:p>
        </w:tc>
        <w:tc>
          <w:tcPr>
            <w:tcW w:w="1779" w:type="dxa"/>
          </w:tcPr>
          <w:p w:rsidR="00463D40" w:rsidRPr="00755D27" w:rsidRDefault="00463D40" w:rsidP="00B026AE">
            <w:pPr>
              <w:spacing w:line="276" w:lineRule="auto"/>
              <w:jc w:val="both"/>
              <w:rPr>
                <w:rStyle w:val="FontStyle24"/>
                <w:rFonts w:ascii="Book Antiqua" w:hAnsi="Book Antiqua"/>
                <w:bCs/>
                <w:sz w:val="20"/>
                <w:szCs w:val="20"/>
              </w:rPr>
            </w:pPr>
            <w:r w:rsidRPr="00755D27">
              <w:rPr>
                <w:rStyle w:val="FontStyle24"/>
                <w:rFonts w:ascii="Book Antiqua" w:hAnsi="Book Antiqua"/>
                <w:bCs/>
                <w:sz w:val="20"/>
                <w:szCs w:val="20"/>
              </w:rPr>
              <w:t>0</w:t>
            </w:r>
          </w:p>
        </w:tc>
      </w:tr>
      <w:tr w:rsidR="00463D40" w:rsidRPr="00755D27" w:rsidTr="00B026AE">
        <w:trPr>
          <w:trHeight w:val="543"/>
        </w:trPr>
        <w:tc>
          <w:tcPr>
            <w:tcW w:w="1744" w:type="dxa"/>
            <w:vMerge/>
          </w:tcPr>
          <w:p w:rsidR="00463D40" w:rsidRPr="00755D27" w:rsidRDefault="00463D40" w:rsidP="00B026AE">
            <w:pPr>
              <w:spacing w:line="276" w:lineRule="auto"/>
              <w:jc w:val="center"/>
              <w:rPr>
                <w:rStyle w:val="FontStyle24"/>
                <w:rFonts w:ascii="Book Antiqua" w:hAnsi="Book Antiqua"/>
                <w:bCs/>
                <w:sz w:val="20"/>
                <w:szCs w:val="20"/>
              </w:rPr>
            </w:pPr>
          </w:p>
        </w:tc>
        <w:tc>
          <w:tcPr>
            <w:tcW w:w="2002" w:type="dxa"/>
            <w:vMerge/>
          </w:tcPr>
          <w:p w:rsidR="00463D40" w:rsidRPr="00755D27" w:rsidRDefault="00463D40" w:rsidP="00B026AE">
            <w:pPr>
              <w:spacing w:line="276" w:lineRule="auto"/>
              <w:jc w:val="both"/>
              <w:rPr>
                <w:rStyle w:val="FontStyle24"/>
                <w:rFonts w:ascii="Book Antiqua" w:hAnsi="Book Antiqua"/>
                <w:bCs/>
                <w:sz w:val="20"/>
                <w:szCs w:val="20"/>
              </w:rPr>
            </w:pPr>
          </w:p>
        </w:tc>
        <w:tc>
          <w:tcPr>
            <w:tcW w:w="1752" w:type="dxa"/>
          </w:tcPr>
          <w:p w:rsidR="00463D40" w:rsidRPr="00755D27" w:rsidRDefault="00463D40" w:rsidP="00B026AE">
            <w:pPr>
              <w:spacing w:line="276" w:lineRule="auto"/>
              <w:jc w:val="both"/>
              <w:rPr>
                <w:rStyle w:val="FontStyle24"/>
                <w:rFonts w:ascii="Book Antiqua" w:hAnsi="Book Antiqua"/>
                <w:bCs/>
                <w:sz w:val="20"/>
                <w:szCs w:val="20"/>
              </w:rPr>
            </w:pPr>
            <w:r w:rsidRPr="00755D27">
              <w:rPr>
                <w:rStyle w:val="FontStyle24"/>
                <w:rFonts w:ascii="Book Antiqua" w:hAnsi="Book Antiqua"/>
                <w:bCs/>
                <w:sz w:val="20"/>
                <w:szCs w:val="20"/>
              </w:rPr>
              <w:t>4.2</w:t>
            </w:r>
          </w:p>
        </w:tc>
        <w:tc>
          <w:tcPr>
            <w:tcW w:w="1785" w:type="dxa"/>
          </w:tcPr>
          <w:p w:rsidR="00463D40" w:rsidRPr="00755D27" w:rsidRDefault="00463D40" w:rsidP="00B026AE">
            <w:pPr>
              <w:spacing w:line="276" w:lineRule="auto"/>
              <w:jc w:val="both"/>
              <w:rPr>
                <w:rStyle w:val="FontStyle24"/>
                <w:rFonts w:ascii="Book Antiqua" w:hAnsi="Book Antiqua"/>
                <w:bCs/>
                <w:sz w:val="20"/>
                <w:szCs w:val="20"/>
              </w:rPr>
            </w:pPr>
            <w:r w:rsidRPr="00755D27">
              <w:rPr>
                <w:rStyle w:val="FontStyle24"/>
                <w:rFonts w:ascii="Book Antiqua" w:hAnsi="Book Antiqua"/>
                <w:bCs/>
                <w:sz w:val="20"/>
                <w:szCs w:val="20"/>
              </w:rPr>
              <w:t>От 1 % до 3 %</w:t>
            </w:r>
          </w:p>
        </w:tc>
        <w:tc>
          <w:tcPr>
            <w:tcW w:w="1779" w:type="dxa"/>
          </w:tcPr>
          <w:p w:rsidR="00463D40" w:rsidRPr="00755D27" w:rsidRDefault="00463D40" w:rsidP="00B026AE">
            <w:pPr>
              <w:spacing w:line="276" w:lineRule="auto"/>
              <w:jc w:val="both"/>
              <w:rPr>
                <w:rStyle w:val="FontStyle24"/>
                <w:rFonts w:ascii="Book Antiqua" w:hAnsi="Book Antiqua"/>
                <w:bCs/>
                <w:sz w:val="20"/>
                <w:szCs w:val="20"/>
              </w:rPr>
            </w:pPr>
            <w:r w:rsidRPr="00755D27">
              <w:rPr>
                <w:rStyle w:val="FontStyle24"/>
                <w:rFonts w:ascii="Book Antiqua" w:hAnsi="Book Antiqua"/>
                <w:bCs/>
                <w:sz w:val="20"/>
                <w:szCs w:val="20"/>
              </w:rPr>
              <w:t>1</w:t>
            </w:r>
          </w:p>
        </w:tc>
      </w:tr>
      <w:tr w:rsidR="00463D40" w:rsidRPr="00755D27" w:rsidTr="00B026AE">
        <w:trPr>
          <w:trHeight w:val="660"/>
        </w:trPr>
        <w:tc>
          <w:tcPr>
            <w:tcW w:w="1744" w:type="dxa"/>
            <w:vMerge/>
            <w:vAlign w:val="center"/>
          </w:tcPr>
          <w:p w:rsidR="00463D40" w:rsidRPr="00755D27" w:rsidRDefault="00463D40" w:rsidP="00B026AE">
            <w:pPr>
              <w:spacing w:line="276" w:lineRule="auto"/>
              <w:jc w:val="center"/>
              <w:rPr>
                <w:rStyle w:val="FontStyle24"/>
                <w:rFonts w:ascii="Book Antiqua" w:hAnsi="Book Antiqua"/>
                <w:bCs/>
                <w:sz w:val="20"/>
                <w:szCs w:val="20"/>
              </w:rPr>
            </w:pPr>
          </w:p>
        </w:tc>
        <w:tc>
          <w:tcPr>
            <w:tcW w:w="2002" w:type="dxa"/>
            <w:vMerge/>
          </w:tcPr>
          <w:p w:rsidR="00463D40" w:rsidRPr="00755D27" w:rsidRDefault="00463D40" w:rsidP="00B026AE">
            <w:pPr>
              <w:spacing w:line="276" w:lineRule="auto"/>
              <w:jc w:val="both"/>
              <w:rPr>
                <w:rStyle w:val="FontStyle24"/>
                <w:rFonts w:ascii="Book Antiqua" w:hAnsi="Book Antiqua"/>
                <w:bCs/>
                <w:sz w:val="20"/>
                <w:szCs w:val="20"/>
              </w:rPr>
            </w:pPr>
          </w:p>
        </w:tc>
        <w:tc>
          <w:tcPr>
            <w:tcW w:w="1752" w:type="dxa"/>
          </w:tcPr>
          <w:p w:rsidR="00463D40" w:rsidRPr="00755D27" w:rsidRDefault="00463D40" w:rsidP="00B026AE">
            <w:pPr>
              <w:spacing w:line="276" w:lineRule="auto"/>
              <w:jc w:val="both"/>
              <w:rPr>
                <w:rStyle w:val="FontStyle24"/>
                <w:rFonts w:ascii="Book Antiqua" w:hAnsi="Book Antiqua"/>
                <w:bCs/>
                <w:sz w:val="20"/>
                <w:szCs w:val="20"/>
              </w:rPr>
            </w:pPr>
            <w:r w:rsidRPr="00755D27">
              <w:rPr>
                <w:rStyle w:val="FontStyle24"/>
                <w:rFonts w:ascii="Book Antiqua" w:hAnsi="Book Antiqua"/>
                <w:bCs/>
                <w:sz w:val="20"/>
                <w:szCs w:val="20"/>
              </w:rPr>
              <w:t>4.3</w:t>
            </w:r>
          </w:p>
        </w:tc>
        <w:tc>
          <w:tcPr>
            <w:tcW w:w="1785" w:type="dxa"/>
          </w:tcPr>
          <w:p w:rsidR="00463D40" w:rsidRPr="00755D27" w:rsidRDefault="00463D40" w:rsidP="00B026AE">
            <w:pPr>
              <w:spacing w:line="276" w:lineRule="auto"/>
              <w:jc w:val="both"/>
              <w:rPr>
                <w:rStyle w:val="FontStyle24"/>
                <w:rFonts w:ascii="Book Antiqua" w:hAnsi="Book Antiqua"/>
                <w:bCs/>
                <w:sz w:val="20"/>
                <w:szCs w:val="20"/>
              </w:rPr>
            </w:pPr>
            <w:r w:rsidRPr="00755D27">
              <w:rPr>
                <w:rStyle w:val="FontStyle24"/>
                <w:rFonts w:ascii="Book Antiqua" w:hAnsi="Book Antiqua"/>
                <w:bCs/>
                <w:sz w:val="20"/>
                <w:szCs w:val="20"/>
              </w:rPr>
              <w:t>От 3% до 5%</w:t>
            </w:r>
          </w:p>
        </w:tc>
        <w:tc>
          <w:tcPr>
            <w:tcW w:w="1779" w:type="dxa"/>
          </w:tcPr>
          <w:p w:rsidR="00463D40" w:rsidRPr="00755D27" w:rsidRDefault="00463D40" w:rsidP="00B026AE">
            <w:pPr>
              <w:spacing w:line="276" w:lineRule="auto"/>
              <w:jc w:val="both"/>
              <w:rPr>
                <w:rStyle w:val="FontStyle24"/>
                <w:rFonts w:ascii="Book Antiqua" w:hAnsi="Book Antiqua"/>
                <w:bCs/>
                <w:sz w:val="20"/>
                <w:szCs w:val="20"/>
              </w:rPr>
            </w:pPr>
            <w:r w:rsidRPr="00755D27">
              <w:rPr>
                <w:rStyle w:val="FontStyle24"/>
                <w:rFonts w:ascii="Book Antiqua" w:hAnsi="Book Antiqua"/>
                <w:bCs/>
                <w:sz w:val="20"/>
                <w:szCs w:val="20"/>
              </w:rPr>
              <w:t>1,5</w:t>
            </w:r>
          </w:p>
        </w:tc>
      </w:tr>
      <w:tr w:rsidR="00463D40" w:rsidRPr="00755D27" w:rsidTr="00B026AE">
        <w:trPr>
          <w:trHeight w:val="325"/>
        </w:trPr>
        <w:tc>
          <w:tcPr>
            <w:tcW w:w="1744" w:type="dxa"/>
            <w:vMerge/>
          </w:tcPr>
          <w:p w:rsidR="00463D40" w:rsidRPr="00755D27" w:rsidRDefault="00463D40" w:rsidP="00B026AE">
            <w:pPr>
              <w:spacing w:line="276" w:lineRule="auto"/>
              <w:jc w:val="both"/>
              <w:rPr>
                <w:rStyle w:val="FontStyle24"/>
                <w:rFonts w:ascii="Book Antiqua" w:hAnsi="Book Antiqua"/>
                <w:bCs/>
                <w:sz w:val="20"/>
                <w:szCs w:val="20"/>
              </w:rPr>
            </w:pPr>
          </w:p>
        </w:tc>
        <w:tc>
          <w:tcPr>
            <w:tcW w:w="2002" w:type="dxa"/>
            <w:vMerge/>
          </w:tcPr>
          <w:p w:rsidR="00463D40" w:rsidRPr="00755D27" w:rsidRDefault="00463D40" w:rsidP="00B026AE">
            <w:pPr>
              <w:spacing w:line="276" w:lineRule="auto"/>
              <w:jc w:val="both"/>
              <w:rPr>
                <w:rStyle w:val="FontStyle24"/>
                <w:rFonts w:ascii="Book Antiqua" w:hAnsi="Book Antiqua"/>
                <w:bCs/>
                <w:sz w:val="20"/>
                <w:szCs w:val="20"/>
              </w:rPr>
            </w:pPr>
          </w:p>
        </w:tc>
        <w:tc>
          <w:tcPr>
            <w:tcW w:w="1752" w:type="dxa"/>
          </w:tcPr>
          <w:p w:rsidR="00463D40" w:rsidRPr="00755D27" w:rsidRDefault="00463D40" w:rsidP="00B026AE">
            <w:pPr>
              <w:spacing w:line="276" w:lineRule="auto"/>
              <w:jc w:val="both"/>
              <w:rPr>
                <w:rStyle w:val="FontStyle24"/>
                <w:rFonts w:ascii="Book Antiqua" w:hAnsi="Book Antiqua"/>
                <w:bCs/>
                <w:sz w:val="20"/>
                <w:szCs w:val="20"/>
              </w:rPr>
            </w:pPr>
            <w:r w:rsidRPr="00755D27">
              <w:rPr>
                <w:rStyle w:val="FontStyle24"/>
                <w:rFonts w:ascii="Book Antiqua" w:hAnsi="Book Antiqua"/>
                <w:bCs/>
                <w:sz w:val="20"/>
                <w:szCs w:val="20"/>
              </w:rPr>
              <w:t>4.4</w:t>
            </w:r>
          </w:p>
        </w:tc>
        <w:tc>
          <w:tcPr>
            <w:tcW w:w="1785" w:type="dxa"/>
          </w:tcPr>
          <w:p w:rsidR="00463D40" w:rsidRPr="00755D27" w:rsidRDefault="00463D40" w:rsidP="00B026AE">
            <w:pPr>
              <w:spacing w:line="276" w:lineRule="auto"/>
              <w:jc w:val="both"/>
              <w:rPr>
                <w:rStyle w:val="FontStyle24"/>
                <w:rFonts w:ascii="Book Antiqua" w:hAnsi="Book Antiqua"/>
                <w:bCs/>
                <w:sz w:val="20"/>
                <w:szCs w:val="20"/>
              </w:rPr>
            </w:pPr>
            <w:r w:rsidRPr="00755D27">
              <w:rPr>
                <w:rStyle w:val="FontStyle24"/>
                <w:rFonts w:ascii="Book Antiqua" w:hAnsi="Book Antiqua"/>
                <w:bCs/>
                <w:sz w:val="20"/>
                <w:szCs w:val="20"/>
              </w:rPr>
              <w:t>Над 5%</w:t>
            </w:r>
          </w:p>
        </w:tc>
        <w:tc>
          <w:tcPr>
            <w:tcW w:w="1779" w:type="dxa"/>
          </w:tcPr>
          <w:p w:rsidR="00463D40" w:rsidRPr="00755D27" w:rsidRDefault="00463D40" w:rsidP="00B026AE">
            <w:pPr>
              <w:spacing w:line="276" w:lineRule="auto"/>
              <w:jc w:val="both"/>
              <w:rPr>
                <w:rStyle w:val="FontStyle24"/>
                <w:rFonts w:ascii="Book Antiqua" w:hAnsi="Book Antiqua"/>
                <w:bCs/>
                <w:sz w:val="20"/>
                <w:szCs w:val="20"/>
              </w:rPr>
            </w:pPr>
            <w:r w:rsidRPr="00755D27">
              <w:rPr>
                <w:rStyle w:val="FontStyle24"/>
                <w:rFonts w:ascii="Book Antiqua" w:hAnsi="Book Antiqua"/>
                <w:bCs/>
                <w:sz w:val="20"/>
                <w:szCs w:val="20"/>
              </w:rPr>
              <w:t>2</w:t>
            </w:r>
          </w:p>
        </w:tc>
      </w:tr>
    </w:tbl>
    <w:p w:rsidR="00463D40" w:rsidRPr="00755D27" w:rsidRDefault="00463D40" w:rsidP="00463D40">
      <w:pPr>
        <w:spacing w:line="276" w:lineRule="auto"/>
        <w:jc w:val="both"/>
        <w:rPr>
          <w:rStyle w:val="FontStyle24"/>
          <w:rFonts w:ascii="Book Antiqua" w:hAnsi="Book Antiqua"/>
          <w:bCs/>
          <w:sz w:val="20"/>
          <w:szCs w:val="20"/>
        </w:rPr>
      </w:pPr>
    </w:p>
    <w:p w:rsidR="00463D40" w:rsidRPr="00755D27" w:rsidRDefault="00463D40" w:rsidP="00463D40">
      <w:pPr>
        <w:spacing w:line="276" w:lineRule="auto"/>
        <w:jc w:val="both"/>
        <w:rPr>
          <w:rStyle w:val="FontStyle24"/>
          <w:rFonts w:ascii="Book Antiqua" w:hAnsi="Book Antiqua"/>
          <w:bCs/>
        </w:rPr>
      </w:pPr>
      <w:r w:rsidRPr="00755D27">
        <w:rPr>
          <w:rStyle w:val="FontStyle24"/>
          <w:rFonts w:ascii="Book Antiqua" w:hAnsi="Book Antiqua"/>
          <w:bCs/>
        </w:rPr>
        <w:t xml:space="preserve">4.  Определям показател за замяна  на показател №5 „изменение на добавената стойност на един зает“ от Приложение №2 „Показатели и критерии за определяне на балната оценка в публичните предприятия“ към чл. 56, ал. 2 от ППЗПП с показател „75% заетост на леглата и достигнати нива на </w:t>
      </w:r>
      <w:proofErr w:type="spellStart"/>
      <w:r w:rsidRPr="00755D27">
        <w:rPr>
          <w:rStyle w:val="FontStyle24"/>
          <w:rFonts w:ascii="Book Antiqua" w:hAnsi="Book Antiqua"/>
          <w:bCs/>
        </w:rPr>
        <w:t>средномесечните</w:t>
      </w:r>
      <w:proofErr w:type="spellEnd"/>
      <w:r w:rsidRPr="00755D27">
        <w:rPr>
          <w:rStyle w:val="FontStyle24"/>
          <w:rFonts w:ascii="Book Antiqua" w:hAnsi="Book Antiqua"/>
          <w:bCs/>
        </w:rPr>
        <w:t xml:space="preserve"> възнаграждения по КТД в отрасъл „Здравеопазване“, с критерии за определяне на бална единица, както следва:</w:t>
      </w:r>
    </w:p>
    <w:p w:rsidR="00463D40" w:rsidRPr="00755D27" w:rsidRDefault="00463D40" w:rsidP="00463D40">
      <w:pPr>
        <w:spacing w:line="276" w:lineRule="auto"/>
        <w:jc w:val="both"/>
        <w:rPr>
          <w:rStyle w:val="FontStyle24"/>
          <w:rFonts w:ascii="Book Antiqua" w:hAnsi="Book Antiqua"/>
          <w:bCs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62"/>
        <w:gridCol w:w="3072"/>
        <w:gridCol w:w="756"/>
        <w:gridCol w:w="3585"/>
        <w:gridCol w:w="1137"/>
      </w:tblGrid>
      <w:tr w:rsidR="00463D40" w:rsidRPr="00755D27" w:rsidTr="004771D6">
        <w:tc>
          <w:tcPr>
            <w:tcW w:w="562" w:type="dxa"/>
          </w:tcPr>
          <w:p w:rsidR="00463D40" w:rsidRPr="00755D27" w:rsidRDefault="00463D40" w:rsidP="00B026AE">
            <w:pPr>
              <w:spacing w:line="276" w:lineRule="auto"/>
              <w:jc w:val="both"/>
              <w:rPr>
                <w:rStyle w:val="FontStyle24"/>
                <w:rFonts w:ascii="Book Antiqua" w:hAnsi="Book Antiqua"/>
                <w:bCs/>
              </w:rPr>
            </w:pPr>
          </w:p>
        </w:tc>
        <w:tc>
          <w:tcPr>
            <w:tcW w:w="3072" w:type="dxa"/>
          </w:tcPr>
          <w:p w:rsidR="00463D40" w:rsidRPr="00755D27" w:rsidRDefault="00463D40" w:rsidP="00B026AE">
            <w:pPr>
              <w:spacing w:line="276" w:lineRule="auto"/>
              <w:jc w:val="both"/>
              <w:rPr>
                <w:rStyle w:val="FontStyle24"/>
                <w:rFonts w:ascii="Book Antiqua" w:hAnsi="Book Antiqua"/>
                <w:bCs/>
              </w:rPr>
            </w:pPr>
            <w:r w:rsidRPr="00755D27">
              <w:rPr>
                <w:rStyle w:val="FontStyle24"/>
                <w:rFonts w:ascii="Book Antiqua" w:hAnsi="Book Antiqua"/>
                <w:bCs/>
              </w:rPr>
              <w:t>Показател</w:t>
            </w:r>
          </w:p>
        </w:tc>
        <w:tc>
          <w:tcPr>
            <w:tcW w:w="756" w:type="dxa"/>
          </w:tcPr>
          <w:p w:rsidR="00463D40" w:rsidRPr="00755D27" w:rsidRDefault="00463D40" w:rsidP="00B026AE">
            <w:pPr>
              <w:spacing w:line="276" w:lineRule="auto"/>
              <w:jc w:val="both"/>
              <w:rPr>
                <w:rStyle w:val="FontStyle24"/>
                <w:rFonts w:ascii="Book Antiqua" w:hAnsi="Book Antiqua"/>
                <w:bCs/>
              </w:rPr>
            </w:pPr>
          </w:p>
        </w:tc>
        <w:tc>
          <w:tcPr>
            <w:tcW w:w="3585" w:type="dxa"/>
          </w:tcPr>
          <w:p w:rsidR="00463D40" w:rsidRPr="00755D27" w:rsidRDefault="00463D40" w:rsidP="00B026AE">
            <w:pPr>
              <w:spacing w:line="276" w:lineRule="auto"/>
              <w:jc w:val="both"/>
              <w:rPr>
                <w:rStyle w:val="FontStyle24"/>
                <w:rFonts w:ascii="Book Antiqua" w:hAnsi="Book Antiqua"/>
                <w:bCs/>
              </w:rPr>
            </w:pPr>
            <w:r w:rsidRPr="00755D27">
              <w:rPr>
                <w:rStyle w:val="FontStyle24"/>
                <w:rFonts w:ascii="Book Antiqua" w:hAnsi="Book Antiqua"/>
                <w:bCs/>
              </w:rPr>
              <w:t>Критерии</w:t>
            </w:r>
          </w:p>
        </w:tc>
        <w:tc>
          <w:tcPr>
            <w:tcW w:w="1087" w:type="dxa"/>
          </w:tcPr>
          <w:p w:rsidR="00463D40" w:rsidRPr="00755D27" w:rsidRDefault="00463D40" w:rsidP="00B026AE">
            <w:pPr>
              <w:spacing w:line="276" w:lineRule="auto"/>
              <w:jc w:val="both"/>
              <w:rPr>
                <w:rStyle w:val="FontStyle24"/>
                <w:rFonts w:ascii="Book Antiqua" w:hAnsi="Book Antiqua"/>
                <w:bCs/>
              </w:rPr>
            </w:pPr>
            <w:r w:rsidRPr="00755D27">
              <w:rPr>
                <w:rStyle w:val="FontStyle24"/>
                <w:rFonts w:ascii="Book Antiqua" w:hAnsi="Book Antiqua"/>
                <w:bCs/>
              </w:rPr>
              <w:t>Бални единици</w:t>
            </w:r>
          </w:p>
        </w:tc>
      </w:tr>
      <w:tr w:rsidR="00463D40" w:rsidRPr="00755D27" w:rsidTr="004771D6">
        <w:trPr>
          <w:trHeight w:val="1432"/>
        </w:trPr>
        <w:tc>
          <w:tcPr>
            <w:tcW w:w="562" w:type="dxa"/>
            <w:vMerge w:val="restart"/>
            <w:vAlign w:val="center"/>
          </w:tcPr>
          <w:p w:rsidR="00463D40" w:rsidRPr="00755D27" w:rsidRDefault="00463D40" w:rsidP="00B026AE">
            <w:pPr>
              <w:spacing w:line="276" w:lineRule="auto"/>
              <w:jc w:val="center"/>
              <w:rPr>
                <w:rStyle w:val="FontStyle24"/>
                <w:rFonts w:ascii="Book Antiqua" w:hAnsi="Book Antiqua"/>
                <w:bCs/>
              </w:rPr>
            </w:pPr>
            <w:r w:rsidRPr="00755D27">
              <w:rPr>
                <w:rStyle w:val="FontStyle24"/>
                <w:rFonts w:ascii="Book Antiqua" w:hAnsi="Book Antiqua"/>
                <w:bCs/>
              </w:rPr>
              <w:t>5</w:t>
            </w:r>
          </w:p>
        </w:tc>
        <w:tc>
          <w:tcPr>
            <w:tcW w:w="3072" w:type="dxa"/>
            <w:vMerge w:val="restart"/>
            <w:vAlign w:val="center"/>
          </w:tcPr>
          <w:p w:rsidR="00463D40" w:rsidRPr="00755D27" w:rsidRDefault="00463D40" w:rsidP="00B026AE">
            <w:pPr>
              <w:spacing w:line="276" w:lineRule="auto"/>
              <w:jc w:val="center"/>
              <w:rPr>
                <w:rStyle w:val="FontStyle24"/>
                <w:rFonts w:ascii="Book Antiqua" w:hAnsi="Book Antiqua"/>
                <w:bCs/>
                <w:sz w:val="20"/>
                <w:szCs w:val="20"/>
              </w:rPr>
            </w:pPr>
            <w:r w:rsidRPr="00755D27">
              <w:rPr>
                <w:rStyle w:val="FontStyle24"/>
                <w:rFonts w:ascii="Book Antiqua" w:hAnsi="Book Antiqua"/>
                <w:bCs/>
                <w:sz w:val="20"/>
                <w:szCs w:val="20"/>
              </w:rPr>
              <w:t xml:space="preserve">75% заетост на леглата и достигнати нива на </w:t>
            </w:r>
            <w:proofErr w:type="spellStart"/>
            <w:r w:rsidRPr="00755D27">
              <w:rPr>
                <w:rStyle w:val="FontStyle24"/>
                <w:rFonts w:ascii="Book Antiqua" w:hAnsi="Book Antiqua"/>
                <w:bCs/>
                <w:sz w:val="20"/>
                <w:szCs w:val="20"/>
              </w:rPr>
              <w:t>средномесечните</w:t>
            </w:r>
            <w:proofErr w:type="spellEnd"/>
            <w:r w:rsidRPr="00755D27">
              <w:rPr>
                <w:rStyle w:val="FontStyle24"/>
                <w:rFonts w:ascii="Book Antiqua" w:hAnsi="Book Antiqua"/>
                <w:bCs/>
                <w:sz w:val="20"/>
                <w:szCs w:val="20"/>
              </w:rPr>
              <w:t xml:space="preserve"> възнаграждения по КТД в отрасъл „Здравеопазване“</w:t>
            </w:r>
          </w:p>
        </w:tc>
        <w:tc>
          <w:tcPr>
            <w:tcW w:w="756" w:type="dxa"/>
            <w:vAlign w:val="center"/>
          </w:tcPr>
          <w:p w:rsidR="00463D40" w:rsidRPr="00755D27" w:rsidRDefault="00463D40" w:rsidP="00B026AE">
            <w:pPr>
              <w:spacing w:line="276" w:lineRule="auto"/>
              <w:jc w:val="center"/>
              <w:rPr>
                <w:rStyle w:val="FontStyle24"/>
                <w:rFonts w:ascii="Book Antiqua" w:hAnsi="Book Antiqua"/>
                <w:bCs/>
                <w:sz w:val="20"/>
                <w:szCs w:val="20"/>
              </w:rPr>
            </w:pPr>
            <w:r w:rsidRPr="00755D27">
              <w:rPr>
                <w:rStyle w:val="FontStyle24"/>
                <w:rFonts w:ascii="Book Antiqua" w:hAnsi="Book Antiqua"/>
                <w:bCs/>
                <w:sz w:val="20"/>
                <w:szCs w:val="20"/>
              </w:rPr>
              <w:t>5.</w:t>
            </w:r>
          </w:p>
        </w:tc>
        <w:tc>
          <w:tcPr>
            <w:tcW w:w="3585" w:type="dxa"/>
          </w:tcPr>
          <w:p w:rsidR="00463D40" w:rsidRPr="00755D27" w:rsidRDefault="00463D40" w:rsidP="00B026AE">
            <w:pPr>
              <w:spacing w:line="276" w:lineRule="auto"/>
              <w:jc w:val="both"/>
              <w:rPr>
                <w:rStyle w:val="FontStyle24"/>
                <w:rFonts w:ascii="Book Antiqua" w:hAnsi="Book Antiqua"/>
                <w:bCs/>
                <w:sz w:val="20"/>
                <w:szCs w:val="20"/>
              </w:rPr>
            </w:pPr>
            <w:proofErr w:type="spellStart"/>
            <w:r w:rsidRPr="00755D27">
              <w:rPr>
                <w:rStyle w:val="FontStyle24"/>
                <w:rFonts w:ascii="Book Antiqua" w:hAnsi="Book Antiqua"/>
                <w:b/>
                <w:bCs/>
                <w:sz w:val="20"/>
                <w:szCs w:val="20"/>
              </w:rPr>
              <w:t>Недостигнати</w:t>
            </w:r>
            <w:proofErr w:type="spellEnd"/>
            <w:r w:rsidRPr="00755D27">
              <w:rPr>
                <w:rStyle w:val="FontStyle24"/>
                <w:rFonts w:ascii="Book Antiqua" w:hAnsi="Book Antiqua"/>
                <w:b/>
                <w:bCs/>
                <w:sz w:val="20"/>
                <w:szCs w:val="20"/>
              </w:rPr>
              <w:t xml:space="preserve"> показатели, както следва</w:t>
            </w:r>
            <w:r w:rsidRPr="00755D27">
              <w:rPr>
                <w:rStyle w:val="FontStyle24"/>
                <w:rFonts w:ascii="Book Antiqua" w:hAnsi="Book Antiqua"/>
                <w:bCs/>
                <w:sz w:val="20"/>
                <w:szCs w:val="20"/>
              </w:rPr>
              <w:t xml:space="preserve">: 75 % заетост на леглата и нива на </w:t>
            </w:r>
            <w:proofErr w:type="spellStart"/>
            <w:r w:rsidRPr="00755D27">
              <w:rPr>
                <w:rStyle w:val="FontStyle24"/>
                <w:rFonts w:ascii="Book Antiqua" w:hAnsi="Book Antiqua"/>
                <w:bCs/>
                <w:sz w:val="20"/>
                <w:szCs w:val="20"/>
              </w:rPr>
              <w:t>средномесечни</w:t>
            </w:r>
            <w:proofErr w:type="spellEnd"/>
            <w:r w:rsidRPr="00755D27">
              <w:rPr>
                <w:rStyle w:val="FontStyle24"/>
                <w:rFonts w:ascii="Book Antiqua" w:hAnsi="Book Antiqua"/>
                <w:bCs/>
                <w:sz w:val="20"/>
                <w:szCs w:val="20"/>
              </w:rPr>
              <w:t xml:space="preserve"> основни възнаграждения за персонала, заложени  в КТД </w:t>
            </w:r>
          </w:p>
        </w:tc>
        <w:tc>
          <w:tcPr>
            <w:tcW w:w="1087" w:type="dxa"/>
            <w:vAlign w:val="center"/>
          </w:tcPr>
          <w:p w:rsidR="00463D40" w:rsidRPr="00755D27" w:rsidRDefault="00463D40" w:rsidP="00B026AE">
            <w:pPr>
              <w:spacing w:line="276" w:lineRule="auto"/>
              <w:jc w:val="center"/>
              <w:rPr>
                <w:rStyle w:val="FontStyle24"/>
                <w:rFonts w:ascii="Book Antiqua" w:hAnsi="Book Antiqua"/>
                <w:bCs/>
                <w:sz w:val="20"/>
                <w:szCs w:val="20"/>
              </w:rPr>
            </w:pPr>
            <w:r w:rsidRPr="00755D27">
              <w:rPr>
                <w:rStyle w:val="FontStyle24"/>
                <w:rFonts w:ascii="Book Antiqua" w:hAnsi="Book Antiqua"/>
                <w:bCs/>
                <w:sz w:val="20"/>
                <w:szCs w:val="20"/>
              </w:rPr>
              <w:t>0</w:t>
            </w:r>
          </w:p>
        </w:tc>
      </w:tr>
      <w:tr w:rsidR="00463D40" w:rsidRPr="00755D27" w:rsidTr="004771D6">
        <w:tc>
          <w:tcPr>
            <w:tcW w:w="562" w:type="dxa"/>
            <w:vMerge/>
          </w:tcPr>
          <w:p w:rsidR="00463D40" w:rsidRPr="00755D27" w:rsidRDefault="00463D40" w:rsidP="00B026AE">
            <w:pPr>
              <w:spacing w:line="276" w:lineRule="auto"/>
              <w:jc w:val="both"/>
              <w:rPr>
                <w:rStyle w:val="FontStyle24"/>
                <w:rFonts w:ascii="Book Antiqua" w:hAnsi="Book Antiqua"/>
                <w:bCs/>
              </w:rPr>
            </w:pPr>
          </w:p>
        </w:tc>
        <w:tc>
          <w:tcPr>
            <w:tcW w:w="3072" w:type="dxa"/>
            <w:vMerge/>
          </w:tcPr>
          <w:p w:rsidR="00463D40" w:rsidRPr="00755D27" w:rsidRDefault="00463D40" w:rsidP="00B026AE">
            <w:pPr>
              <w:spacing w:line="276" w:lineRule="auto"/>
              <w:jc w:val="both"/>
              <w:rPr>
                <w:rStyle w:val="FontStyle24"/>
                <w:rFonts w:ascii="Book Antiqua" w:hAnsi="Book Antiqua"/>
                <w:bCs/>
                <w:sz w:val="20"/>
                <w:szCs w:val="20"/>
              </w:rPr>
            </w:pPr>
          </w:p>
        </w:tc>
        <w:tc>
          <w:tcPr>
            <w:tcW w:w="756" w:type="dxa"/>
            <w:vAlign w:val="center"/>
          </w:tcPr>
          <w:p w:rsidR="00463D40" w:rsidRPr="00755D27" w:rsidRDefault="00463D40" w:rsidP="00B026AE">
            <w:pPr>
              <w:spacing w:line="276" w:lineRule="auto"/>
              <w:jc w:val="center"/>
              <w:rPr>
                <w:rStyle w:val="FontStyle24"/>
                <w:rFonts w:ascii="Book Antiqua" w:hAnsi="Book Antiqua"/>
                <w:bCs/>
                <w:sz w:val="20"/>
                <w:szCs w:val="20"/>
              </w:rPr>
            </w:pPr>
            <w:r w:rsidRPr="00755D27">
              <w:rPr>
                <w:rStyle w:val="FontStyle24"/>
                <w:rFonts w:ascii="Book Antiqua" w:hAnsi="Book Antiqua"/>
                <w:bCs/>
                <w:sz w:val="20"/>
                <w:szCs w:val="20"/>
              </w:rPr>
              <w:t>5.</w:t>
            </w:r>
          </w:p>
        </w:tc>
        <w:tc>
          <w:tcPr>
            <w:tcW w:w="3585" w:type="dxa"/>
          </w:tcPr>
          <w:p w:rsidR="00463D40" w:rsidRPr="00755D27" w:rsidRDefault="00463D40" w:rsidP="00B026AE">
            <w:pPr>
              <w:spacing w:line="276" w:lineRule="auto"/>
              <w:jc w:val="both"/>
              <w:rPr>
                <w:rStyle w:val="FontStyle24"/>
                <w:rFonts w:ascii="Book Antiqua" w:hAnsi="Book Antiqua"/>
                <w:bCs/>
                <w:sz w:val="20"/>
                <w:szCs w:val="20"/>
              </w:rPr>
            </w:pPr>
            <w:r w:rsidRPr="00755D27">
              <w:rPr>
                <w:rStyle w:val="FontStyle24"/>
                <w:rFonts w:ascii="Book Antiqua" w:hAnsi="Book Antiqua"/>
                <w:b/>
                <w:bCs/>
                <w:sz w:val="20"/>
                <w:szCs w:val="20"/>
              </w:rPr>
              <w:t>Достигнати показатели, както следва:</w:t>
            </w:r>
            <w:r w:rsidRPr="00755D27">
              <w:rPr>
                <w:rStyle w:val="FontStyle24"/>
                <w:rFonts w:ascii="Book Antiqua" w:hAnsi="Book Antiqua"/>
                <w:bCs/>
                <w:sz w:val="20"/>
                <w:szCs w:val="20"/>
              </w:rPr>
              <w:t xml:space="preserve"> 75 % заетост на леглата и достигнати нива на </w:t>
            </w:r>
            <w:proofErr w:type="spellStart"/>
            <w:r w:rsidRPr="00755D27">
              <w:rPr>
                <w:rStyle w:val="FontStyle24"/>
                <w:rFonts w:ascii="Book Antiqua" w:hAnsi="Book Antiqua"/>
                <w:bCs/>
                <w:sz w:val="20"/>
                <w:szCs w:val="20"/>
              </w:rPr>
              <w:t>средномесечни</w:t>
            </w:r>
            <w:proofErr w:type="spellEnd"/>
            <w:r w:rsidRPr="00755D27">
              <w:rPr>
                <w:rStyle w:val="FontStyle24"/>
                <w:rFonts w:ascii="Book Antiqua" w:hAnsi="Book Antiqua"/>
                <w:bCs/>
                <w:sz w:val="20"/>
                <w:szCs w:val="20"/>
              </w:rPr>
              <w:t xml:space="preserve"> основни възнаграждения за персонала, заложени  в КТД</w:t>
            </w:r>
          </w:p>
        </w:tc>
        <w:tc>
          <w:tcPr>
            <w:tcW w:w="1087" w:type="dxa"/>
            <w:vAlign w:val="center"/>
          </w:tcPr>
          <w:p w:rsidR="00463D40" w:rsidRPr="00755D27" w:rsidRDefault="00463D40" w:rsidP="00B026AE">
            <w:pPr>
              <w:spacing w:line="276" w:lineRule="auto"/>
              <w:jc w:val="center"/>
              <w:rPr>
                <w:rStyle w:val="FontStyle24"/>
                <w:rFonts w:ascii="Book Antiqua" w:hAnsi="Book Antiqua"/>
                <w:bCs/>
                <w:sz w:val="20"/>
                <w:szCs w:val="20"/>
              </w:rPr>
            </w:pPr>
            <w:r w:rsidRPr="00755D27">
              <w:rPr>
                <w:rStyle w:val="FontStyle24"/>
                <w:rFonts w:ascii="Book Antiqua" w:hAnsi="Book Antiqua"/>
                <w:bCs/>
                <w:sz w:val="20"/>
                <w:szCs w:val="20"/>
              </w:rPr>
              <w:t>2</w:t>
            </w:r>
          </w:p>
        </w:tc>
      </w:tr>
    </w:tbl>
    <w:p w:rsidR="00F847BE" w:rsidRPr="00755D27" w:rsidRDefault="00F847BE" w:rsidP="00594A00">
      <w:pPr>
        <w:spacing w:line="276" w:lineRule="auto"/>
        <w:jc w:val="both"/>
        <w:rPr>
          <w:rFonts w:ascii="Book Antiqua" w:hAnsi="Book Antiqua"/>
          <w:b/>
          <w:sz w:val="22"/>
          <w:szCs w:val="22"/>
          <w:lang w:val="en-US"/>
        </w:rPr>
      </w:pPr>
    </w:p>
    <w:p w:rsidR="002C7057" w:rsidRPr="00755D27" w:rsidRDefault="00703CAB" w:rsidP="00755D27">
      <w:pPr>
        <w:tabs>
          <w:tab w:val="left" w:pos="2842"/>
        </w:tabs>
        <w:spacing w:line="276" w:lineRule="auto"/>
        <w:ind w:left="-567" w:firstLine="283"/>
        <w:contextualSpacing/>
        <w:jc w:val="both"/>
        <w:rPr>
          <w:rFonts w:ascii="Book Antiqua" w:hAnsi="Book Antiqua"/>
          <w:b/>
          <w:sz w:val="22"/>
          <w:szCs w:val="22"/>
        </w:rPr>
      </w:pPr>
      <w:r w:rsidRPr="00755D27">
        <w:rPr>
          <w:rFonts w:ascii="Book Antiqua" w:hAnsi="Book Antiqua"/>
          <w:b/>
          <w:sz w:val="22"/>
          <w:szCs w:val="22"/>
        </w:rPr>
        <w:t>Поименно гласуване</w:t>
      </w:r>
      <w:r w:rsidR="002C7057" w:rsidRPr="00755D27">
        <w:rPr>
          <w:rFonts w:ascii="Book Antiqua" w:hAnsi="Book Antiqua"/>
          <w:b/>
          <w:sz w:val="22"/>
          <w:szCs w:val="22"/>
        </w:rPr>
        <w:t>:</w:t>
      </w:r>
    </w:p>
    <w:tbl>
      <w:tblPr>
        <w:tblW w:w="9516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452"/>
        <w:gridCol w:w="1571"/>
        <w:gridCol w:w="1620"/>
        <w:gridCol w:w="1873"/>
      </w:tblGrid>
      <w:tr w:rsidR="002C7057" w:rsidRPr="00755D27" w:rsidTr="009048A8">
        <w:trPr>
          <w:trHeight w:val="1"/>
          <w:jc w:val="center"/>
        </w:trPr>
        <w:tc>
          <w:tcPr>
            <w:tcW w:w="4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7057" w:rsidRPr="00755D27" w:rsidRDefault="002C7057" w:rsidP="009048A8">
            <w:pPr>
              <w:tabs>
                <w:tab w:val="left" w:pos="2842"/>
              </w:tabs>
              <w:spacing w:line="276" w:lineRule="auto"/>
              <w:ind w:left="-567" w:firstLine="283"/>
              <w:jc w:val="center"/>
              <w:rPr>
                <w:rFonts w:ascii="Book Antiqua" w:hAnsi="Book Antiqua"/>
                <w:sz w:val="22"/>
                <w:szCs w:val="22"/>
                <w:lang w:eastAsia="en-US"/>
              </w:rPr>
            </w:pPr>
            <w:r w:rsidRPr="00755D27">
              <w:rPr>
                <w:rFonts w:ascii="Book Antiqua" w:hAnsi="Book Antiqua"/>
                <w:sz w:val="22"/>
                <w:szCs w:val="22"/>
                <w:lang w:eastAsia="en-US"/>
              </w:rPr>
              <w:t>име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7057" w:rsidRPr="00755D27" w:rsidRDefault="002C7057" w:rsidP="009048A8">
            <w:pPr>
              <w:tabs>
                <w:tab w:val="left" w:pos="2842"/>
              </w:tabs>
              <w:spacing w:line="276" w:lineRule="auto"/>
              <w:ind w:left="-567" w:firstLine="283"/>
              <w:jc w:val="center"/>
              <w:rPr>
                <w:rFonts w:ascii="Book Antiqua" w:hAnsi="Book Antiqua"/>
                <w:sz w:val="22"/>
                <w:szCs w:val="22"/>
                <w:lang w:eastAsia="en-US"/>
              </w:rPr>
            </w:pPr>
            <w:r w:rsidRPr="00755D27">
              <w:rPr>
                <w:rFonts w:ascii="Book Antiqua" w:hAnsi="Book Antiqua"/>
                <w:sz w:val="22"/>
                <w:szCs w:val="22"/>
                <w:lang w:eastAsia="en-US"/>
              </w:rPr>
              <w:t>за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7057" w:rsidRPr="00755D27" w:rsidRDefault="002C7057" w:rsidP="009048A8">
            <w:pPr>
              <w:tabs>
                <w:tab w:val="left" w:pos="2842"/>
              </w:tabs>
              <w:spacing w:line="276" w:lineRule="auto"/>
              <w:ind w:left="-567" w:firstLine="283"/>
              <w:jc w:val="center"/>
              <w:rPr>
                <w:rFonts w:ascii="Book Antiqua" w:hAnsi="Book Antiqua"/>
                <w:sz w:val="22"/>
                <w:szCs w:val="22"/>
                <w:lang w:eastAsia="en-US"/>
              </w:rPr>
            </w:pPr>
            <w:r w:rsidRPr="00755D27">
              <w:rPr>
                <w:rFonts w:ascii="Book Antiqua" w:hAnsi="Book Antiqua"/>
                <w:sz w:val="22"/>
                <w:szCs w:val="22"/>
                <w:lang w:eastAsia="en-US"/>
              </w:rPr>
              <w:t>против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7057" w:rsidRPr="00755D27" w:rsidRDefault="002C7057" w:rsidP="009048A8">
            <w:pPr>
              <w:tabs>
                <w:tab w:val="left" w:pos="2842"/>
              </w:tabs>
              <w:spacing w:line="276" w:lineRule="auto"/>
              <w:ind w:left="-567" w:firstLine="283"/>
              <w:jc w:val="center"/>
              <w:rPr>
                <w:rFonts w:ascii="Book Antiqua" w:hAnsi="Book Antiqua"/>
                <w:sz w:val="22"/>
                <w:szCs w:val="22"/>
                <w:lang w:eastAsia="en-US"/>
              </w:rPr>
            </w:pPr>
            <w:r w:rsidRPr="00755D27">
              <w:rPr>
                <w:rFonts w:ascii="Book Antiqua" w:hAnsi="Book Antiqua"/>
                <w:sz w:val="22"/>
                <w:szCs w:val="22"/>
                <w:lang w:eastAsia="en-US"/>
              </w:rPr>
              <w:t>въздържал се</w:t>
            </w:r>
          </w:p>
        </w:tc>
      </w:tr>
      <w:tr w:rsidR="00755D27" w:rsidRPr="00755D27" w:rsidTr="009048A8">
        <w:trPr>
          <w:trHeight w:val="1"/>
          <w:jc w:val="center"/>
        </w:trPr>
        <w:tc>
          <w:tcPr>
            <w:tcW w:w="4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5D27" w:rsidRPr="00755D27" w:rsidRDefault="00755D27" w:rsidP="00755D27">
            <w:pPr>
              <w:tabs>
                <w:tab w:val="left" w:pos="2842"/>
              </w:tabs>
              <w:spacing w:line="276" w:lineRule="auto"/>
              <w:ind w:left="-567" w:firstLine="539"/>
              <w:rPr>
                <w:rFonts w:ascii="Book Antiqua" w:hAnsi="Book Antiqua"/>
                <w:sz w:val="22"/>
                <w:szCs w:val="22"/>
                <w:lang w:eastAsia="en-US"/>
              </w:rPr>
            </w:pPr>
            <w:r w:rsidRPr="00755D27">
              <w:rPr>
                <w:rFonts w:ascii="Book Antiqua" w:hAnsi="Book Antiqua"/>
                <w:sz w:val="22"/>
                <w:szCs w:val="22"/>
                <w:lang w:eastAsia="en-US"/>
              </w:rPr>
              <w:t xml:space="preserve">Веселин Илинов Попов  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5D27" w:rsidRPr="00755D27" w:rsidRDefault="00755D27" w:rsidP="00755D27">
            <w:pPr>
              <w:pStyle w:val="a6"/>
              <w:numPr>
                <w:ilvl w:val="0"/>
                <w:numId w:val="11"/>
              </w:numPr>
              <w:tabs>
                <w:tab w:val="left" w:pos="720"/>
                <w:tab w:val="left" w:pos="2842"/>
              </w:tabs>
              <w:spacing w:line="276" w:lineRule="auto"/>
              <w:rPr>
                <w:rFonts w:ascii="Book Antiqua" w:hAnsi="Book Antiqua"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5D27" w:rsidRPr="00755D27" w:rsidRDefault="00755D27" w:rsidP="00755D27">
            <w:pPr>
              <w:tabs>
                <w:tab w:val="left" w:pos="720"/>
                <w:tab w:val="left" w:pos="2842"/>
              </w:tabs>
              <w:spacing w:line="276" w:lineRule="auto"/>
              <w:ind w:left="796"/>
              <w:rPr>
                <w:rFonts w:ascii="Book Antiqua" w:hAnsi="Book Antiqua"/>
                <w:sz w:val="22"/>
                <w:szCs w:val="22"/>
                <w:lang w:eastAsia="en-US"/>
              </w:rPr>
            </w:pPr>
            <w:r w:rsidRPr="00755D27">
              <w:rPr>
                <w:rFonts w:ascii="Book Antiqua" w:hAnsi="Book Antiqua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5D27" w:rsidRPr="00755D27" w:rsidRDefault="00755D27" w:rsidP="00755D27">
            <w:pPr>
              <w:tabs>
                <w:tab w:val="left" w:pos="720"/>
                <w:tab w:val="left" w:pos="2842"/>
              </w:tabs>
              <w:spacing w:line="276" w:lineRule="auto"/>
              <w:ind w:left="796"/>
              <w:rPr>
                <w:rFonts w:ascii="Book Antiqua" w:hAnsi="Book Antiqua"/>
                <w:sz w:val="22"/>
                <w:szCs w:val="22"/>
                <w:lang w:eastAsia="en-US"/>
              </w:rPr>
            </w:pPr>
            <w:r w:rsidRPr="00755D27">
              <w:rPr>
                <w:rFonts w:ascii="Book Antiqua" w:hAnsi="Book Antiqua"/>
                <w:sz w:val="22"/>
                <w:szCs w:val="22"/>
                <w:lang w:eastAsia="en-US"/>
              </w:rPr>
              <w:t>-</w:t>
            </w:r>
          </w:p>
        </w:tc>
      </w:tr>
      <w:tr w:rsidR="00755D27" w:rsidRPr="00755D27" w:rsidTr="009048A8">
        <w:trPr>
          <w:trHeight w:val="1"/>
          <w:jc w:val="center"/>
        </w:trPr>
        <w:tc>
          <w:tcPr>
            <w:tcW w:w="4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5D27" w:rsidRPr="00755D27" w:rsidRDefault="00755D27" w:rsidP="00755D27">
            <w:pPr>
              <w:tabs>
                <w:tab w:val="left" w:pos="2842"/>
              </w:tabs>
              <w:spacing w:line="276" w:lineRule="auto"/>
              <w:ind w:left="-567" w:firstLine="539"/>
              <w:jc w:val="both"/>
              <w:rPr>
                <w:rFonts w:ascii="Book Antiqua" w:hAnsi="Book Antiqua"/>
                <w:sz w:val="22"/>
                <w:szCs w:val="22"/>
                <w:lang w:eastAsia="en-US"/>
              </w:rPr>
            </w:pPr>
            <w:r w:rsidRPr="00755D27">
              <w:rPr>
                <w:rFonts w:ascii="Book Antiqua" w:hAnsi="Book Antiqua"/>
                <w:sz w:val="22"/>
                <w:szCs w:val="22"/>
                <w:lang w:eastAsia="en-US"/>
              </w:rPr>
              <w:t xml:space="preserve">Дело Стоянов </w:t>
            </w:r>
            <w:proofErr w:type="spellStart"/>
            <w:r w:rsidRPr="00755D27">
              <w:rPr>
                <w:rFonts w:ascii="Book Antiqua" w:hAnsi="Book Antiqua"/>
                <w:sz w:val="22"/>
                <w:szCs w:val="22"/>
                <w:lang w:eastAsia="en-US"/>
              </w:rPr>
              <w:t>Делов</w:t>
            </w:r>
            <w:proofErr w:type="spellEnd"/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5D27" w:rsidRPr="00755D27" w:rsidRDefault="00755D27" w:rsidP="00755D27">
            <w:pPr>
              <w:pStyle w:val="a6"/>
              <w:numPr>
                <w:ilvl w:val="0"/>
                <w:numId w:val="11"/>
              </w:numPr>
              <w:tabs>
                <w:tab w:val="left" w:pos="720"/>
                <w:tab w:val="left" w:pos="2842"/>
              </w:tabs>
              <w:spacing w:line="276" w:lineRule="auto"/>
              <w:rPr>
                <w:rFonts w:ascii="Book Antiqua" w:hAnsi="Book Antiqua"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5D27" w:rsidRPr="00755D27" w:rsidRDefault="00755D27" w:rsidP="00755D27">
            <w:pPr>
              <w:tabs>
                <w:tab w:val="left" w:pos="720"/>
                <w:tab w:val="left" w:pos="2842"/>
              </w:tabs>
              <w:spacing w:line="276" w:lineRule="auto"/>
              <w:ind w:left="796"/>
              <w:rPr>
                <w:rFonts w:ascii="Book Antiqua" w:hAnsi="Book Antiqua"/>
                <w:sz w:val="22"/>
                <w:szCs w:val="22"/>
                <w:lang w:eastAsia="en-US"/>
              </w:rPr>
            </w:pPr>
            <w:r w:rsidRPr="00755D27">
              <w:rPr>
                <w:rFonts w:ascii="Book Antiqua" w:hAnsi="Book Antiqua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5D27" w:rsidRPr="00755D27" w:rsidRDefault="00755D27" w:rsidP="00755D27">
            <w:pPr>
              <w:tabs>
                <w:tab w:val="left" w:pos="720"/>
                <w:tab w:val="left" w:pos="2842"/>
              </w:tabs>
              <w:spacing w:line="276" w:lineRule="auto"/>
              <w:ind w:left="796"/>
              <w:rPr>
                <w:rFonts w:ascii="Book Antiqua" w:hAnsi="Book Antiqua"/>
                <w:sz w:val="22"/>
                <w:szCs w:val="22"/>
                <w:lang w:eastAsia="en-US"/>
              </w:rPr>
            </w:pPr>
            <w:r w:rsidRPr="00755D27">
              <w:rPr>
                <w:rFonts w:ascii="Book Antiqua" w:hAnsi="Book Antiqua"/>
                <w:sz w:val="22"/>
                <w:szCs w:val="22"/>
                <w:lang w:eastAsia="en-US"/>
              </w:rPr>
              <w:t>-</w:t>
            </w:r>
          </w:p>
        </w:tc>
      </w:tr>
      <w:tr w:rsidR="00755D27" w:rsidRPr="00755D27" w:rsidTr="009048A8">
        <w:trPr>
          <w:trHeight w:val="1"/>
          <w:jc w:val="center"/>
        </w:trPr>
        <w:tc>
          <w:tcPr>
            <w:tcW w:w="4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5D27" w:rsidRPr="00755D27" w:rsidRDefault="00755D27" w:rsidP="00755D27">
            <w:pPr>
              <w:tabs>
                <w:tab w:val="left" w:pos="2842"/>
              </w:tabs>
              <w:spacing w:line="276" w:lineRule="auto"/>
              <w:ind w:left="-567" w:firstLine="539"/>
              <w:jc w:val="both"/>
              <w:rPr>
                <w:rFonts w:ascii="Book Antiqua" w:hAnsi="Book Antiqua"/>
                <w:sz w:val="22"/>
                <w:szCs w:val="22"/>
                <w:lang w:eastAsia="en-US"/>
              </w:rPr>
            </w:pPr>
            <w:r w:rsidRPr="00755D27">
              <w:rPr>
                <w:rFonts w:ascii="Book Antiqua" w:hAnsi="Book Antiqua"/>
                <w:sz w:val="22"/>
                <w:szCs w:val="22"/>
                <w:lang w:eastAsia="en-US"/>
              </w:rPr>
              <w:t xml:space="preserve">Иван Николов Радев   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5D27" w:rsidRPr="00755D27" w:rsidRDefault="00755D27" w:rsidP="00755D27">
            <w:pPr>
              <w:pStyle w:val="a6"/>
              <w:numPr>
                <w:ilvl w:val="0"/>
                <w:numId w:val="11"/>
              </w:numPr>
              <w:tabs>
                <w:tab w:val="left" w:pos="720"/>
                <w:tab w:val="left" w:pos="2842"/>
              </w:tabs>
              <w:spacing w:line="276" w:lineRule="auto"/>
              <w:rPr>
                <w:rFonts w:ascii="Book Antiqua" w:hAnsi="Book Antiqua"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5D27" w:rsidRPr="00755D27" w:rsidRDefault="00755D27" w:rsidP="00755D27">
            <w:pPr>
              <w:tabs>
                <w:tab w:val="left" w:pos="720"/>
                <w:tab w:val="left" w:pos="2842"/>
              </w:tabs>
              <w:spacing w:line="276" w:lineRule="auto"/>
              <w:ind w:left="796"/>
              <w:rPr>
                <w:rFonts w:ascii="Book Antiqua" w:hAnsi="Book Antiqua"/>
                <w:sz w:val="22"/>
                <w:szCs w:val="22"/>
                <w:lang w:eastAsia="en-US"/>
              </w:rPr>
            </w:pPr>
            <w:r w:rsidRPr="00755D27">
              <w:rPr>
                <w:rFonts w:ascii="Book Antiqua" w:hAnsi="Book Antiqua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5D27" w:rsidRPr="00755D27" w:rsidRDefault="00755D27" w:rsidP="00755D27">
            <w:pPr>
              <w:tabs>
                <w:tab w:val="left" w:pos="720"/>
                <w:tab w:val="left" w:pos="2842"/>
              </w:tabs>
              <w:spacing w:line="276" w:lineRule="auto"/>
              <w:ind w:left="796"/>
              <w:rPr>
                <w:rFonts w:ascii="Book Antiqua" w:hAnsi="Book Antiqua"/>
                <w:sz w:val="22"/>
                <w:szCs w:val="22"/>
                <w:lang w:eastAsia="en-US"/>
              </w:rPr>
            </w:pPr>
            <w:r w:rsidRPr="00755D27">
              <w:rPr>
                <w:rFonts w:ascii="Book Antiqua" w:hAnsi="Book Antiqua"/>
                <w:sz w:val="22"/>
                <w:szCs w:val="22"/>
                <w:lang w:eastAsia="en-US"/>
              </w:rPr>
              <w:t>-</w:t>
            </w:r>
          </w:p>
        </w:tc>
      </w:tr>
      <w:tr w:rsidR="00755D27" w:rsidRPr="00755D27" w:rsidTr="009048A8">
        <w:trPr>
          <w:trHeight w:val="1"/>
          <w:jc w:val="center"/>
        </w:trPr>
        <w:tc>
          <w:tcPr>
            <w:tcW w:w="4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5D27" w:rsidRPr="00755D27" w:rsidRDefault="00755D27" w:rsidP="00755D27">
            <w:pPr>
              <w:tabs>
                <w:tab w:val="left" w:pos="2842"/>
              </w:tabs>
              <w:spacing w:line="276" w:lineRule="auto"/>
              <w:ind w:left="-567" w:firstLine="539"/>
              <w:jc w:val="both"/>
              <w:rPr>
                <w:rFonts w:ascii="Book Antiqua" w:hAnsi="Book Antiqua"/>
                <w:sz w:val="22"/>
                <w:szCs w:val="22"/>
                <w:lang w:eastAsia="en-US"/>
              </w:rPr>
            </w:pPr>
            <w:r w:rsidRPr="00755D27">
              <w:rPr>
                <w:rFonts w:ascii="Book Antiqua" w:hAnsi="Book Antiqua"/>
                <w:sz w:val="22"/>
                <w:szCs w:val="22"/>
                <w:lang w:eastAsia="en-US"/>
              </w:rPr>
              <w:t xml:space="preserve">Иванка Николова Илиева  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5D27" w:rsidRPr="00755D27" w:rsidRDefault="00755D27" w:rsidP="00755D27">
            <w:pPr>
              <w:pStyle w:val="a6"/>
              <w:numPr>
                <w:ilvl w:val="0"/>
                <w:numId w:val="11"/>
              </w:numPr>
              <w:tabs>
                <w:tab w:val="left" w:pos="720"/>
                <w:tab w:val="left" w:pos="2842"/>
              </w:tabs>
              <w:spacing w:line="276" w:lineRule="auto"/>
              <w:rPr>
                <w:rFonts w:ascii="Book Antiqua" w:hAnsi="Book Antiqua"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5D27" w:rsidRPr="00755D27" w:rsidRDefault="00755D27" w:rsidP="00755D27">
            <w:pPr>
              <w:tabs>
                <w:tab w:val="left" w:pos="720"/>
                <w:tab w:val="left" w:pos="2842"/>
              </w:tabs>
              <w:spacing w:line="276" w:lineRule="auto"/>
              <w:ind w:left="796"/>
              <w:rPr>
                <w:rFonts w:ascii="Book Antiqua" w:hAnsi="Book Antiqua"/>
                <w:sz w:val="22"/>
                <w:szCs w:val="22"/>
                <w:lang w:eastAsia="en-US"/>
              </w:rPr>
            </w:pPr>
            <w:r w:rsidRPr="00755D27">
              <w:rPr>
                <w:rFonts w:ascii="Book Antiqua" w:hAnsi="Book Antiqua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5D27" w:rsidRPr="00755D27" w:rsidRDefault="00755D27" w:rsidP="00755D27">
            <w:pPr>
              <w:tabs>
                <w:tab w:val="left" w:pos="720"/>
                <w:tab w:val="left" w:pos="2842"/>
              </w:tabs>
              <w:spacing w:line="276" w:lineRule="auto"/>
              <w:ind w:left="796"/>
              <w:rPr>
                <w:rFonts w:ascii="Book Antiqua" w:hAnsi="Book Antiqua"/>
                <w:sz w:val="22"/>
                <w:szCs w:val="22"/>
                <w:lang w:eastAsia="en-US"/>
              </w:rPr>
            </w:pPr>
            <w:r w:rsidRPr="00755D27">
              <w:rPr>
                <w:rFonts w:ascii="Book Antiqua" w:hAnsi="Book Antiqua"/>
                <w:sz w:val="22"/>
                <w:szCs w:val="22"/>
                <w:lang w:eastAsia="en-US"/>
              </w:rPr>
              <w:t>-</w:t>
            </w:r>
          </w:p>
        </w:tc>
      </w:tr>
      <w:tr w:rsidR="00755D27" w:rsidRPr="00755D27" w:rsidTr="009048A8">
        <w:trPr>
          <w:trHeight w:val="1"/>
          <w:jc w:val="center"/>
        </w:trPr>
        <w:tc>
          <w:tcPr>
            <w:tcW w:w="4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5D27" w:rsidRPr="00755D27" w:rsidRDefault="00755D27" w:rsidP="00755D27">
            <w:pPr>
              <w:tabs>
                <w:tab w:val="left" w:pos="2842"/>
              </w:tabs>
              <w:spacing w:line="276" w:lineRule="auto"/>
              <w:ind w:left="-567" w:firstLine="539"/>
              <w:jc w:val="both"/>
              <w:rPr>
                <w:rFonts w:ascii="Book Antiqua" w:hAnsi="Book Antiqua"/>
                <w:sz w:val="22"/>
                <w:szCs w:val="22"/>
                <w:lang w:eastAsia="en-US"/>
              </w:rPr>
            </w:pPr>
            <w:r w:rsidRPr="00755D27">
              <w:rPr>
                <w:rFonts w:ascii="Book Antiqua" w:hAnsi="Book Antiqua"/>
                <w:sz w:val="22"/>
                <w:szCs w:val="22"/>
                <w:lang w:eastAsia="en-US"/>
              </w:rPr>
              <w:t>Мария Велева Илиева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5D27" w:rsidRPr="00755D27" w:rsidRDefault="00755D27" w:rsidP="00755D27">
            <w:pPr>
              <w:pStyle w:val="a6"/>
              <w:numPr>
                <w:ilvl w:val="0"/>
                <w:numId w:val="11"/>
              </w:numPr>
              <w:tabs>
                <w:tab w:val="left" w:pos="720"/>
                <w:tab w:val="left" w:pos="2842"/>
              </w:tabs>
              <w:spacing w:line="276" w:lineRule="auto"/>
              <w:rPr>
                <w:rFonts w:ascii="Book Antiqua" w:hAnsi="Book Antiqua"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5D27" w:rsidRPr="00755D27" w:rsidRDefault="00755D27" w:rsidP="00755D27">
            <w:pPr>
              <w:tabs>
                <w:tab w:val="left" w:pos="720"/>
                <w:tab w:val="left" w:pos="2842"/>
              </w:tabs>
              <w:spacing w:line="276" w:lineRule="auto"/>
              <w:ind w:left="796"/>
              <w:rPr>
                <w:rFonts w:ascii="Book Antiqua" w:hAnsi="Book Antiqua"/>
                <w:sz w:val="22"/>
                <w:szCs w:val="22"/>
                <w:lang w:eastAsia="en-US"/>
              </w:rPr>
            </w:pPr>
            <w:r w:rsidRPr="00755D27">
              <w:rPr>
                <w:rFonts w:ascii="Book Antiqua" w:hAnsi="Book Antiqua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5D27" w:rsidRPr="00755D27" w:rsidRDefault="00755D27" w:rsidP="00755D27">
            <w:pPr>
              <w:tabs>
                <w:tab w:val="left" w:pos="720"/>
                <w:tab w:val="left" w:pos="2842"/>
              </w:tabs>
              <w:spacing w:line="276" w:lineRule="auto"/>
              <w:ind w:left="796"/>
              <w:rPr>
                <w:rFonts w:ascii="Book Antiqua" w:hAnsi="Book Antiqua"/>
                <w:sz w:val="22"/>
                <w:szCs w:val="22"/>
                <w:lang w:eastAsia="en-US"/>
              </w:rPr>
            </w:pPr>
            <w:r w:rsidRPr="00755D27">
              <w:rPr>
                <w:rFonts w:ascii="Book Antiqua" w:hAnsi="Book Antiqua"/>
                <w:sz w:val="22"/>
                <w:szCs w:val="22"/>
                <w:lang w:eastAsia="en-US"/>
              </w:rPr>
              <w:t>-</w:t>
            </w:r>
          </w:p>
        </w:tc>
      </w:tr>
      <w:tr w:rsidR="00755D27" w:rsidRPr="00755D27" w:rsidTr="009048A8">
        <w:trPr>
          <w:trHeight w:val="1"/>
          <w:jc w:val="center"/>
        </w:trPr>
        <w:tc>
          <w:tcPr>
            <w:tcW w:w="4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5D27" w:rsidRPr="00755D27" w:rsidRDefault="00755D27" w:rsidP="00755D27">
            <w:pPr>
              <w:tabs>
                <w:tab w:val="left" w:pos="2842"/>
              </w:tabs>
              <w:spacing w:line="276" w:lineRule="auto"/>
              <w:ind w:left="-567" w:firstLine="539"/>
              <w:jc w:val="both"/>
              <w:rPr>
                <w:rFonts w:ascii="Book Antiqua" w:hAnsi="Book Antiqua"/>
                <w:sz w:val="22"/>
                <w:szCs w:val="22"/>
                <w:lang w:eastAsia="en-US"/>
              </w:rPr>
            </w:pPr>
            <w:r w:rsidRPr="00755D27">
              <w:rPr>
                <w:rFonts w:ascii="Book Antiqua" w:hAnsi="Book Antiqua"/>
                <w:sz w:val="22"/>
                <w:szCs w:val="22"/>
                <w:lang w:eastAsia="en-US"/>
              </w:rPr>
              <w:t>Никола Кунчев Николов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5D27" w:rsidRPr="00755D27" w:rsidRDefault="00755D27" w:rsidP="00755D27">
            <w:pPr>
              <w:pStyle w:val="a6"/>
              <w:numPr>
                <w:ilvl w:val="0"/>
                <w:numId w:val="11"/>
              </w:numPr>
              <w:tabs>
                <w:tab w:val="left" w:pos="720"/>
                <w:tab w:val="left" w:pos="2842"/>
              </w:tabs>
              <w:spacing w:line="276" w:lineRule="auto"/>
              <w:rPr>
                <w:rFonts w:ascii="Book Antiqua" w:hAnsi="Book Antiqua"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5D27" w:rsidRPr="00755D27" w:rsidRDefault="00755D27" w:rsidP="00755D27">
            <w:pPr>
              <w:tabs>
                <w:tab w:val="left" w:pos="720"/>
                <w:tab w:val="left" w:pos="2842"/>
              </w:tabs>
              <w:spacing w:line="276" w:lineRule="auto"/>
              <w:ind w:left="796"/>
              <w:rPr>
                <w:rFonts w:ascii="Book Antiqua" w:hAnsi="Book Antiqua"/>
                <w:sz w:val="22"/>
                <w:szCs w:val="22"/>
                <w:lang w:eastAsia="en-US"/>
              </w:rPr>
            </w:pPr>
            <w:r w:rsidRPr="00755D27">
              <w:rPr>
                <w:rFonts w:ascii="Book Antiqua" w:hAnsi="Book Antiqua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5D27" w:rsidRPr="00755D27" w:rsidRDefault="00755D27" w:rsidP="00755D27">
            <w:pPr>
              <w:tabs>
                <w:tab w:val="left" w:pos="720"/>
                <w:tab w:val="left" w:pos="2842"/>
              </w:tabs>
              <w:spacing w:line="276" w:lineRule="auto"/>
              <w:ind w:left="796"/>
              <w:rPr>
                <w:rFonts w:ascii="Book Antiqua" w:hAnsi="Book Antiqua"/>
                <w:sz w:val="22"/>
                <w:szCs w:val="22"/>
                <w:lang w:eastAsia="en-US"/>
              </w:rPr>
            </w:pPr>
            <w:r w:rsidRPr="00755D27">
              <w:rPr>
                <w:rFonts w:ascii="Book Antiqua" w:hAnsi="Book Antiqua"/>
                <w:sz w:val="22"/>
                <w:szCs w:val="22"/>
                <w:lang w:eastAsia="en-US"/>
              </w:rPr>
              <w:t>-</w:t>
            </w:r>
          </w:p>
        </w:tc>
      </w:tr>
      <w:tr w:rsidR="00755D27" w:rsidRPr="00755D27" w:rsidTr="009048A8">
        <w:trPr>
          <w:trHeight w:val="1"/>
          <w:jc w:val="center"/>
        </w:trPr>
        <w:tc>
          <w:tcPr>
            <w:tcW w:w="4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5D27" w:rsidRPr="00755D27" w:rsidRDefault="00755D27" w:rsidP="00755D27">
            <w:pPr>
              <w:tabs>
                <w:tab w:val="left" w:pos="2842"/>
              </w:tabs>
              <w:spacing w:line="276" w:lineRule="auto"/>
              <w:ind w:left="-567" w:firstLine="539"/>
              <w:jc w:val="both"/>
              <w:rPr>
                <w:rFonts w:ascii="Book Antiqua" w:hAnsi="Book Antiqua"/>
                <w:sz w:val="22"/>
                <w:szCs w:val="22"/>
                <w:lang w:eastAsia="en-US"/>
              </w:rPr>
            </w:pPr>
            <w:r w:rsidRPr="00755D27">
              <w:rPr>
                <w:rFonts w:ascii="Book Antiqua" w:hAnsi="Book Antiqua"/>
                <w:sz w:val="22"/>
                <w:szCs w:val="22"/>
                <w:lang w:eastAsia="en-US"/>
              </w:rPr>
              <w:t>Николай Иванов Николов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5D27" w:rsidRPr="00755D27" w:rsidRDefault="00755D27" w:rsidP="00755D27">
            <w:pPr>
              <w:tabs>
                <w:tab w:val="left" w:pos="720"/>
                <w:tab w:val="left" w:pos="2842"/>
              </w:tabs>
              <w:spacing w:line="276" w:lineRule="auto"/>
              <w:ind w:left="796"/>
              <w:rPr>
                <w:rFonts w:ascii="Book Antiqua" w:hAnsi="Book Antiqua"/>
                <w:sz w:val="22"/>
                <w:szCs w:val="22"/>
                <w:lang w:eastAsia="en-US"/>
              </w:rPr>
            </w:pPr>
            <w:r w:rsidRPr="00755D27">
              <w:rPr>
                <w:rFonts w:ascii="Book Antiqua" w:hAnsi="Book Antiqua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5D27" w:rsidRPr="00755D27" w:rsidRDefault="00755D27" w:rsidP="00755D27">
            <w:pPr>
              <w:tabs>
                <w:tab w:val="left" w:pos="720"/>
                <w:tab w:val="left" w:pos="2842"/>
              </w:tabs>
              <w:spacing w:line="276" w:lineRule="auto"/>
              <w:ind w:left="796"/>
              <w:rPr>
                <w:rFonts w:ascii="Book Antiqua" w:hAnsi="Book Antiqua"/>
                <w:sz w:val="22"/>
                <w:szCs w:val="22"/>
                <w:lang w:eastAsia="en-US"/>
              </w:rPr>
            </w:pPr>
            <w:r w:rsidRPr="00755D27">
              <w:rPr>
                <w:rFonts w:ascii="Book Antiqua" w:hAnsi="Book Antiqua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5D27" w:rsidRPr="00755D27" w:rsidRDefault="00755D27" w:rsidP="00755D27">
            <w:pPr>
              <w:tabs>
                <w:tab w:val="left" w:pos="720"/>
                <w:tab w:val="left" w:pos="2842"/>
              </w:tabs>
              <w:spacing w:line="276" w:lineRule="auto"/>
              <w:ind w:left="796"/>
              <w:rPr>
                <w:rFonts w:ascii="Book Antiqua" w:hAnsi="Book Antiqua"/>
                <w:sz w:val="22"/>
                <w:szCs w:val="22"/>
                <w:lang w:eastAsia="en-US"/>
              </w:rPr>
            </w:pPr>
            <w:r w:rsidRPr="00755D27">
              <w:rPr>
                <w:rFonts w:ascii="Book Antiqua" w:hAnsi="Book Antiqua"/>
                <w:sz w:val="22"/>
                <w:szCs w:val="22"/>
                <w:lang w:eastAsia="en-US"/>
              </w:rPr>
              <w:t>-</w:t>
            </w:r>
          </w:p>
        </w:tc>
      </w:tr>
      <w:tr w:rsidR="00755D27" w:rsidRPr="00755D27" w:rsidTr="009048A8">
        <w:trPr>
          <w:trHeight w:val="1"/>
          <w:jc w:val="center"/>
        </w:trPr>
        <w:tc>
          <w:tcPr>
            <w:tcW w:w="4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5D27" w:rsidRPr="00755D27" w:rsidRDefault="00755D27" w:rsidP="00755D27">
            <w:pPr>
              <w:tabs>
                <w:tab w:val="left" w:pos="2842"/>
              </w:tabs>
              <w:spacing w:line="276" w:lineRule="auto"/>
              <w:ind w:left="-567" w:firstLine="539"/>
              <w:jc w:val="both"/>
              <w:rPr>
                <w:rFonts w:ascii="Book Antiqua" w:hAnsi="Book Antiqua"/>
                <w:sz w:val="22"/>
                <w:szCs w:val="22"/>
                <w:lang w:eastAsia="en-US"/>
              </w:rPr>
            </w:pPr>
            <w:r w:rsidRPr="00755D27">
              <w:rPr>
                <w:rFonts w:ascii="Book Antiqua" w:hAnsi="Book Antiqua"/>
                <w:sz w:val="22"/>
                <w:szCs w:val="22"/>
                <w:lang w:eastAsia="en-US"/>
              </w:rPr>
              <w:t xml:space="preserve">Панка Стоянова </w:t>
            </w:r>
            <w:proofErr w:type="spellStart"/>
            <w:r w:rsidRPr="00755D27">
              <w:rPr>
                <w:rFonts w:ascii="Book Antiqua" w:hAnsi="Book Antiqua"/>
                <w:sz w:val="22"/>
                <w:szCs w:val="22"/>
                <w:lang w:eastAsia="en-US"/>
              </w:rPr>
              <w:t>Козарекова</w:t>
            </w:r>
            <w:proofErr w:type="spellEnd"/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5D27" w:rsidRPr="00755D27" w:rsidRDefault="00755D27" w:rsidP="00755D27">
            <w:pPr>
              <w:pStyle w:val="a6"/>
              <w:numPr>
                <w:ilvl w:val="0"/>
                <w:numId w:val="11"/>
              </w:numPr>
              <w:tabs>
                <w:tab w:val="left" w:pos="720"/>
                <w:tab w:val="left" w:pos="2842"/>
              </w:tabs>
              <w:spacing w:line="276" w:lineRule="auto"/>
              <w:rPr>
                <w:rFonts w:ascii="Book Antiqua" w:hAnsi="Book Antiqua"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5D27" w:rsidRPr="00755D27" w:rsidRDefault="00755D27" w:rsidP="00755D27">
            <w:pPr>
              <w:tabs>
                <w:tab w:val="left" w:pos="720"/>
                <w:tab w:val="left" w:pos="2842"/>
              </w:tabs>
              <w:spacing w:line="276" w:lineRule="auto"/>
              <w:ind w:left="796"/>
              <w:rPr>
                <w:rFonts w:ascii="Book Antiqua" w:hAnsi="Book Antiqua"/>
                <w:sz w:val="22"/>
                <w:szCs w:val="22"/>
                <w:lang w:eastAsia="en-US"/>
              </w:rPr>
            </w:pPr>
            <w:r w:rsidRPr="00755D27">
              <w:rPr>
                <w:rFonts w:ascii="Book Antiqua" w:hAnsi="Book Antiqua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5D27" w:rsidRPr="00755D27" w:rsidRDefault="00755D27" w:rsidP="00755D27">
            <w:pPr>
              <w:tabs>
                <w:tab w:val="left" w:pos="720"/>
                <w:tab w:val="left" w:pos="2842"/>
              </w:tabs>
              <w:spacing w:line="276" w:lineRule="auto"/>
              <w:ind w:left="796"/>
              <w:rPr>
                <w:rFonts w:ascii="Book Antiqua" w:hAnsi="Book Antiqua"/>
                <w:sz w:val="22"/>
                <w:szCs w:val="22"/>
                <w:lang w:eastAsia="en-US"/>
              </w:rPr>
            </w:pPr>
            <w:r w:rsidRPr="00755D27">
              <w:rPr>
                <w:rFonts w:ascii="Book Antiqua" w:hAnsi="Book Antiqua"/>
                <w:sz w:val="22"/>
                <w:szCs w:val="22"/>
                <w:lang w:eastAsia="en-US"/>
              </w:rPr>
              <w:t>-</w:t>
            </w:r>
          </w:p>
        </w:tc>
      </w:tr>
      <w:tr w:rsidR="00755D27" w:rsidRPr="00755D27" w:rsidTr="009048A8">
        <w:trPr>
          <w:trHeight w:val="1"/>
          <w:jc w:val="center"/>
        </w:trPr>
        <w:tc>
          <w:tcPr>
            <w:tcW w:w="4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5D27" w:rsidRPr="00755D27" w:rsidRDefault="00755D27" w:rsidP="00755D27">
            <w:pPr>
              <w:tabs>
                <w:tab w:val="left" w:pos="2842"/>
              </w:tabs>
              <w:spacing w:line="276" w:lineRule="auto"/>
              <w:ind w:left="-567" w:firstLine="539"/>
              <w:jc w:val="both"/>
              <w:rPr>
                <w:rFonts w:ascii="Book Antiqua" w:hAnsi="Book Antiqua"/>
                <w:sz w:val="22"/>
                <w:szCs w:val="22"/>
                <w:lang w:eastAsia="en-US"/>
              </w:rPr>
            </w:pPr>
            <w:r w:rsidRPr="00755D27">
              <w:rPr>
                <w:rFonts w:ascii="Book Antiqua" w:hAnsi="Book Antiqua"/>
                <w:sz w:val="22"/>
                <w:szCs w:val="22"/>
                <w:lang w:eastAsia="en-US"/>
              </w:rPr>
              <w:t>Рашко Динчев Генчев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5D27" w:rsidRPr="00755D27" w:rsidRDefault="00755D27" w:rsidP="00755D27">
            <w:pPr>
              <w:pStyle w:val="a6"/>
              <w:numPr>
                <w:ilvl w:val="0"/>
                <w:numId w:val="11"/>
              </w:numPr>
              <w:tabs>
                <w:tab w:val="left" w:pos="720"/>
                <w:tab w:val="left" w:pos="2842"/>
              </w:tabs>
              <w:spacing w:line="276" w:lineRule="auto"/>
              <w:rPr>
                <w:rFonts w:ascii="Book Antiqua" w:hAnsi="Book Antiqua"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5D27" w:rsidRPr="00755D27" w:rsidRDefault="00755D27" w:rsidP="00755D27">
            <w:pPr>
              <w:tabs>
                <w:tab w:val="left" w:pos="720"/>
                <w:tab w:val="left" w:pos="2842"/>
              </w:tabs>
              <w:spacing w:line="276" w:lineRule="auto"/>
              <w:ind w:left="796"/>
              <w:rPr>
                <w:rFonts w:ascii="Book Antiqua" w:hAnsi="Book Antiqua"/>
                <w:sz w:val="22"/>
                <w:szCs w:val="22"/>
                <w:lang w:eastAsia="en-US"/>
              </w:rPr>
            </w:pPr>
            <w:r w:rsidRPr="00755D27">
              <w:rPr>
                <w:rFonts w:ascii="Book Antiqua" w:hAnsi="Book Antiqua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5D27" w:rsidRPr="00755D27" w:rsidRDefault="00755D27" w:rsidP="00755D27">
            <w:pPr>
              <w:tabs>
                <w:tab w:val="left" w:pos="720"/>
                <w:tab w:val="left" w:pos="2842"/>
              </w:tabs>
              <w:spacing w:line="276" w:lineRule="auto"/>
              <w:ind w:left="796"/>
              <w:rPr>
                <w:rFonts w:ascii="Book Antiqua" w:hAnsi="Book Antiqua"/>
                <w:sz w:val="22"/>
                <w:szCs w:val="22"/>
                <w:lang w:eastAsia="en-US"/>
              </w:rPr>
            </w:pPr>
            <w:r w:rsidRPr="00755D27">
              <w:rPr>
                <w:rFonts w:ascii="Book Antiqua" w:hAnsi="Book Antiqua"/>
                <w:sz w:val="22"/>
                <w:szCs w:val="22"/>
                <w:lang w:eastAsia="en-US"/>
              </w:rPr>
              <w:t>-</w:t>
            </w:r>
          </w:p>
        </w:tc>
      </w:tr>
      <w:tr w:rsidR="00755D27" w:rsidRPr="00755D27" w:rsidTr="009048A8">
        <w:trPr>
          <w:trHeight w:val="1"/>
          <w:jc w:val="center"/>
        </w:trPr>
        <w:tc>
          <w:tcPr>
            <w:tcW w:w="4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5D27" w:rsidRPr="00755D27" w:rsidRDefault="00755D27" w:rsidP="00755D27">
            <w:pPr>
              <w:tabs>
                <w:tab w:val="left" w:pos="2842"/>
              </w:tabs>
              <w:spacing w:line="276" w:lineRule="auto"/>
              <w:ind w:left="-567" w:firstLine="539"/>
              <w:jc w:val="both"/>
              <w:rPr>
                <w:rFonts w:ascii="Book Antiqua" w:hAnsi="Book Antiqua"/>
                <w:sz w:val="22"/>
                <w:szCs w:val="22"/>
                <w:lang w:eastAsia="en-US"/>
              </w:rPr>
            </w:pPr>
            <w:r w:rsidRPr="00755D27">
              <w:rPr>
                <w:rFonts w:ascii="Book Antiqua" w:hAnsi="Book Antiqua"/>
                <w:sz w:val="22"/>
                <w:szCs w:val="22"/>
                <w:lang w:eastAsia="en-US"/>
              </w:rPr>
              <w:t>Соня Христова Нешева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5D27" w:rsidRPr="00755D27" w:rsidRDefault="00755D27" w:rsidP="00755D27">
            <w:pPr>
              <w:pStyle w:val="a6"/>
              <w:numPr>
                <w:ilvl w:val="0"/>
                <w:numId w:val="11"/>
              </w:numPr>
              <w:tabs>
                <w:tab w:val="left" w:pos="720"/>
                <w:tab w:val="left" w:pos="2842"/>
              </w:tabs>
              <w:spacing w:line="276" w:lineRule="auto"/>
              <w:rPr>
                <w:rFonts w:ascii="Book Antiqua" w:hAnsi="Book Antiqua"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5D27" w:rsidRPr="00755D27" w:rsidRDefault="00755D27" w:rsidP="00755D27">
            <w:pPr>
              <w:tabs>
                <w:tab w:val="left" w:pos="720"/>
                <w:tab w:val="left" w:pos="2842"/>
              </w:tabs>
              <w:spacing w:line="276" w:lineRule="auto"/>
              <w:ind w:left="796"/>
              <w:rPr>
                <w:rFonts w:ascii="Book Antiqua" w:hAnsi="Book Antiqua"/>
                <w:sz w:val="22"/>
                <w:szCs w:val="22"/>
                <w:lang w:eastAsia="en-US"/>
              </w:rPr>
            </w:pPr>
            <w:r w:rsidRPr="00755D27">
              <w:rPr>
                <w:rFonts w:ascii="Book Antiqua" w:hAnsi="Book Antiqua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5D27" w:rsidRPr="00755D27" w:rsidRDefault="00755D27" w:rsidP="00755D27">
            <w:pPr>
              <w:tabs>
                <w:tab w:val="left" w:pos="720"/>
                <w:tab w:val="left" w:pos="2842"/>
              </w:tabs>
              <w:spacing w:line="276" w:lineRule="auto"/>
              <w:ind w:left="796"/>
              <w:rPr>
                <w:rFonts w:ascii="Book Antiqua" w:hAnsi="Book Antiqua"/>
                <w:sz w:val="22"/>
                <w:szCs w:val="22"/>
                <w:lang w:eastAsia="en-US"/>
              </w:rPr>
            </w:pPr>
            <w:r w:rsidRPr="00755D27">
              <w:rPr>
                <w:rFonts w:ascii="Book Antiqua" w:hAnsi="Book Antiqua"/>
                <w:sz w:val="22"/>
                <w:szCs w:val="22"/>
                <w:lang w:eastAsia="en-US"/>
              </w:rPr>
              <w:t>-</w:t>
            </w:r>
          </w:p>
        </w:tc>
      </w:tr>
      <w:tr w:rsidR="00755D27" w:rsidRPr="00755D27" w:rsidTr="009048A8">
        <w:trPr>
          <w:trHeight w:val="1"/>
          <w:jc w:val="center"/>
        </w:trPr>
        <w:tc>
          <w:tcPr>
            <w:tcW w:w="4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5D27" w:rsidRPr="00755D27" w:rsidRDefault="00755D27" w:rsidP="00755D27">
            <w:pPr>
              <w:tabs>
                <w:tab w:val="left" w:pos="2842"/>
              </w:tabs>
              <w:spacing w:line="276" w:lineRule="auto"/>
              <w:ind w:left="-567" w:firstLine="539"/>
              <w:jc w:val="both"/>
              <w:rPr>
                <w:rFonts w:ascii="Book Antiqua" w:hAnsi="Book Antiqua"/>
                <w:sz w:val="22"/>
                <w:szCs w:val="22"/>
                <w:lang w:eastAsia="en-US"/>
              </w:rPr>
            </w:pPr>
            <w:r w:rsidRPr="00755D27">
              <w:rPr>
                <w:rFonts w:ascii="Book Antiqua" w:hAnsi="Book Antiqua"/>
                <w:sz w:val="22"/>
                <w:szCs w:val="22"/>
                <w:lang w:eastAsia="en-US"/>
              </w:rPr>
              <w:t>Таня Ганчева Генова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5D27" w:rsidRPr="00755D27" w:rsidRDefault="00755D27" w:rsidP="00755D27">
            <w:pPr>
              <w:pStyle w:val="a6"/>
              <w:numPr>
                <w:ilvl w:val="0"/>
                <w:numId w:val="11"/>
              </w:numPr>
              <w:tabs>
                <w:tab w:val="left" w:pos="720"/>
                <w:tab w:val="left" w:pos="2842"/>
              </w:tabs>
              <w:spacing w:line="276" w:lineRule="auto"/>
              <w:rPr>
                <w:rFonts w:ascii="Book Antiqua" w:hAnsi="Book Antiqua"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5D27" w:rsidRPr="00755D27" w:rsidRDefault="00755D27" w:rsidP="00755D27">
            <w:pPr>
              <w:tabs>
                <w:tab w:val="left" w:pos="720"/>
                <w:tab w:val="left" w:pos="2842"/>
              </w:tabs>
              <w:spacing w:line="276" w:lineRule="auto"/>
              <w:ind w:left="796"/>
              <w:rPr>
                <w:rFonts w:ascii="Book Antiqua" w:hAnsi="Book Antiqua"/>
                <w:sz w:val="22"/>
                <w:szCs w:val="22"/>
                <w:lang w:eastAsia="en-US"/>
              </w:rPr>
            </w:pPr>
            <w:r w:rsidRPr="00755D27">
              <w:rPr>
                <w:rFonts w:ascii="Book Antiqua" w:hAnsi="Book Antiqua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5D27" w:rsidRPr="00755D27" w:rsidRDefault="00755D27" w:rsidP="00755D27">
            <w:pPr>
              <w:tabs>
                <w:tab w:val="left" w:pos="720"/>
                <w:tab w:val="left" w:pos="2842"/>
              </w:tabs>
              <w:spacing w:line="276" w:lineRule="auto"/>
              <w:ind w:left="796"/>
              <w:rPr>
                <w:rFonts w:ascii="Book Antiqua" w:hAnsi="Book Antiqua"/>
                <w:sz w:val="22"/>
                <w:szCs w:val="22"/>
                <w:lang w:eastAsia="en-US"/>
              </w:rPr>
            </w:pPr>
            <w:r w:rsidRPr="00755D27">
              <w:rPr>
                <w:rFonts w:ascii="Book Antiqua" w:hAnsi="Book Antiqua"/>
                <w:sz w:val="22"/>
                <w:szCs w:val="22"/>
                <w:lang w:eastAsia="en-US"/>
              </w:rPr>
              <w:t>-</w:t>
            </w:r>
          </w:p>
        </w:tc>
      </w:tr>
    </w:tbl>
    <w:p w:rsidR="00703CAB" w:rsidRPr="00755D27" w:rsidRDefault="00755D27" w:rsidP="00594A00">
      <w:pPr>
        <w:tabs>
          <w:tab w:val="left" w:pos="2842"/>
        </w:tabs>
        <w:spacing w:line="276" w:lineRule="auto"/>
        <w:rPr>
          <w:rFonts w:ascii="Book Antiqua" w:hAnsi="Book Antiqua"/>
          <w:b/>
          <w:bCs/>
          <w:sz w:val="22"/>
          <w:szCs w:val="22"/>
          <w:lang w:val="en-US"/>
        </w:rPr>
      </w:pPr>
      <w:r>
        <w:rPr>
          <w:rFonts w:ascii="Book Antiqua" w:hAnsi="Book Antiqua"/>
          <w:b/>
          <w:bCs/>
          <w:sz w:val="22"/>
          <w:szCs w:val="22"/>
        </w:rPr>
        <w:t xml:space="preserve">           </w:t>
      </w:r>
      <w:r w:rsidR="00703CAB" w:rsidRPr="00755D27">
        <w:rPr>
          <w:rFonts w:ascii="Book Antiqua" w:hAnsi="Book Antiqua"/>
          <w:b/>
          <w:bCs/>
          <w:sz w:val="22"/>
          <w:szCs w:val="22"/>
        </w:rPr>
        <w:t xml:space="preserve">                                       </w:t>
      </w:r>
    </w:p>
    <w:tbl>
      <w:tblPr>
        <w:tblW w:w="0" w:type="auto"/>
        <w:jc w:val="center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164"/>
        <w:gridCol w:w="1987"/>
        <w:gridCol w:w="648"/>
        <w:gridCol w:w="1334"/>
        <w:gridCol w:w="1814"/>
      </w:tblGrid>
      <w:tr w:rsidR="00703CAB" w:rsidRPr="00755D27" w:rsidTr="00387944">
        <w:trPr>
          <w:jc w:val="center"/>
        </w:trPr>
        <w:tc>
          <w:tcPr>
            <w:tcW w:w="11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3CAB" w:rsidRPr="00755D27" w:rsidRDefault="00703CAB" w:rsidP="00594A00">
            <w:pPr>
              <w:tabs>
                <w:tab w:val="left" w:pos="2842"/>
              </w:tabs>
              <w:autoSpaceDE w:val="0"/>
              <w:autoSpaceDN w:val="0"/>
              <w:adjustRightInd w:val="0"/>
              <w:spacing w:line="276" w:lineRule="auto"/>
              <w:ind w:left="-567" w:firstLine="416"/>
              <w:jc w:val="right"/>
              <w:rPr>
                <w:rFonts w:ascii="Book Antiqua" w:hAnsi="Book Antiqua"/>
                <w:sz w:val="22"/>
                <w:szCs w:val="22"/>
              </w:rPr>
            </w:pPr>
            <w:r w:rsidRPr="00755D27">
              <w:rPr>
                <w:rFonts w:ascii="Book Antiqua" w:hAnsi="Book Antiqua"/>
                <w:sz w:val="22"/>
                <w:szCs w:val="22"/>
              </w:rPr>
              <w:t>общ брой</w:t>
            </w:r>
          </w:p>
        </w:tc>
        <w:tc>
          <w:tcPr>
            <w:tcW w:w="1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3CAB" w:rsidRPr="00755D27" w:rsidRDefault="00703CAB" w:rsidP="00594A00">
            <w:pPr>
              <w:tabs>
                <w:tab w:val="left" w:pos="2842"/>
              </w:tabs>
              <w:autoSpaceDE w:val="0"/>
              <w:autoSpaceDN w:val="0"/>
              <w:adjustRightInd w:val="0"/>
              <w:spacing w:line="276" w:lineRule="auto"/>
              <w:ind w:left="-567" w:firstLine="283"/>
              <w:jc w:val="center"/>
              <w:rPr>
                <w:rFonts w:ascii="Book Antiqua" w:hAnsi="Book Antiqua"/>
                <w:sz w:val="22"/>
                <w:szCs w:val="22"/>
              </w:rPr>
            </w:pPr>
            <w:r w:rsidRPr="00755D27">
              <w:rPr>
                <w:rFonts w:ascii="Book Antiqua" w:hAnsi="Book Antiqua"/>
                <w:sz w:val="22"/>
                <w:szCs w:val="22"/>
              </w:rPr>
              <w:t>присъствали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3CAB" w:rsidRPr="00755D27" w:rsidRDefault="00703CAB" w:rsidP="00594A00">
            <w:pPr>
              <w:tabs>
                <w:tab w:val="left" w:pos="2842"/>
              </w:tabs>
              <w:autoSpaceDE w:val="0"/>
              <w:autoSpaceDN w:val="0"/>
              <w:adjustRightInd w:val="0"/>
              <w:spacing w:line="276" w:lineRule="auto"/>
              <w:ind w:left="-567" w:firstLine="283"/>
              <w:jc w:val="center"/>
              <w:rPr>
                <w:rFonts w:ascii="Book Antiqua" w:hAnsi="Book Antiqua"/>
                <w:sz w:val="22"/>
                <w:szCs w:val="22"/>
              </w:rPr>
            </w:pPr>
            <w:r w:rsidRPr="00755D27">
              <w:rPr>
                <w:rFonts w:ascii="Book Antiqua" w:hAnsi="Book Antiqua"/>
                <w:sz w:val="22"/>
                <w:szCs w:val="22"/>
              </w:rPr>
              <w:t>за</w:t>
            </w:r>
          </w:p>
        </w:tc>
        <w:tc>
          <w:tcPr>
            <w:tcW w:w="1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3CAB" w:rsidRPr="00755D27" w:rsidRDefault="00703CAB" w:rsidP="00594A00">
            <w:pPr>
              <w:tabs>
                <w:tab w:val="left" w:pos="2842"/>
              </w:tabs>
              <w:autoSpaceDE w:val="0"/>
              <w:autoSpaceDN w:val="0"/>
              <w:adjustRightInd w:val="0"/>
              <w:spacing w:line="276" w:lineRule="auto"/>
              <w:ind w:left="-567" w:firstLine="283"/>
              <w:jc w:val="center"/>
              <w:rPr>
                <w:rFonts w:ascii="Book Antiqua" w:hAnsi="Book Antiqua"/>
                <w:sz w:val="22"/>
                <w:szCs w:val="22"/>
              </w:rPr>
            </w:pPr>
            <w:r w:rsidRPr="00755D27">
              <w:rPr>
                <w:rFonts w:ascii="Book Antiqua" w:hAnsi="Book Antiqua"/>
                <w:sz w:val="22"/>
                <w:szCs w:val="22"/>
              </w:rPr>
              <w:t>против</w:t>
            </w: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3CAB" w:rsidRPr="00755D27" w:rsidRDefault="00703CAB" w:rsidP="00594A00">
            <w:pPr>
              <w:tabs>
                <w:tab w:val="left" w:pos="2842"/>
              </w:tabs>
              <w:autoSpaceDE w:val="0"/>
              <w:autoSpaceDN w:val="0"/>
              <w:adjustRightInd w:val="0"/>
              <w:spacing w:line="276" w:lineRule="auto"/>
              <w:ind w:left="-567" w:firstLine="283"/>
              <w:jc w:val="right"/>
              <w:rPr>
                <w:rFonts w:ascii="Book Antiqua" w:hAnsi="Book Antiqua"/>
                <w:sz w:val="22"/>
                <w:szCs w:val="22"/>
              </w:rPr>
            </w:pPr>
            <w:r w:rsidRPr="00755D27">
              <w:rPr>
                <w:rFonts w:ascii="Book Antiqua" w:hAnsi="Book Antiqua"/>
                <w:sz w:val="22"/>
                <w:szCs w:val="22"/>
              </w:rPr>
              <w:t>въздържали се</w:t>
            </w:r>
          </w:p>
        </w:tc>
      </w:tr>
      <w:tr w:rsidR="00703CAB" w:rsidRPr="00755D27" w:rsidTr="00387944">
        <w:trPr>
          <w:jc w:val="center"/>
        </w:trPr>
        <w:tc>
          <w:tcPr>
            <w:tcW w:w="11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3CAB" w:rsidRPr="00755D27" w:rsidRDefault="00703CAB" w:rsidP="00594A00">
            <w:pPr>
              <w:tabs>
                <w:tab w:val="left" w:pos="2842"/>
              </w:tabs>
              <w:autoSpaceDE w:val="0"/>
              <w:autoSpaceDN w:val="0"/>
              <w:adjustRightInd w:val="0"/>
              <w:spacing w:line="276" w:lineRule="auto"/>
              <w:ind w:left="-567" w:firstLine="283"/>
              <w:jc w:val="center"/>
              <w:rPr>
                <w:rFonts w:ascii="Book Antiqua" w:hAnsi="Book Antiqua"/>
                <w:sz w:val="22"/>
                <w:szCs w:val="22"/>
              </w:rPr>
            </w:pPr>
            <w:r w:rsidRPr="00755D27">
              <w:rPr>
                <w:rFonts w:ascii="Book Antiqua" w:hAnsi="Book Antiqua"/>
                <w:sz w:val="22"/>
                <w:szCs w:val="22"/>
              </w:rPr>
              <w:t>11</w:t>
            </w:r>
          </w:p>
        </w:tc>
        <w:tc>
          <w:tcPr>
            <w:tcW w:w="1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3CAB" w:rsidRPr="00755D27" w:rsidRDefault="00755D27" w:rsidP="00594A00">
            <w:pPr>
              <w:tabs>
                <w:tab w:val="left" w:pos="2842"/>
              </w:tabs>
              <w:autoSpaceDE w:val="0"/>
              <w:autoSpaceDN w:val="0"/>
              <w:adjustRightInd w:val="0"/>
              <w:spacing w:line="276" w:lineRule="auto"/>
              <w:ind w:left="-567" w:firstLine="283"/>
              <w:jc w:val="center"/>
              <w:rPr>
                <w:rFonts w:ascii="Book Antiqua" w:hAnsi="Book Antiqua"/>
                <w:sz w:val="22"/>
                <w:szCs w:val="22"/>
              </w:rPr>
            </w:pPr>
            <w:r w:rsidRPr="00755D27">
              <w:rPr>
                <w:rFonts w:ascii="Book Antiqua" w:hAnsi="Book Antiqua"/>
                <w:sz w:val="22"/>
                <w:szCs w:val="22"/>
              </w:rPr>
              <w:t>10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3CAB" w:rsidRPr="00755D27" w:rsidRDefault="00755D27" w:rsidP="00594A00">
            <w:pPr>
              <w:tabs>
                <w:tab w:val="left" w:pos="2842"/>
              </w:tabs>
              <w:autoSpaceDE w:val="0"/>
              <w:autoSpaceDN w:val="0"/>
              <w:adjustRightInd w:val="0"/>
              <w:spacing w:line="276" w:lineRule="auto"/>
              <w:ind w:left="-567" w:firstLine="283"/>
              <w:jc w:val="center"/>
              <w:rPr>
                <w:rFonts w:ascii="Book Antiqua" w:hAnsi="Book Antiqua"/>
                <w:sz w:val="22"/>
                <w:szCs w:val="22"/>
              </w:rPr>
            </w:pPr>
            <w:r w:rsidRPr="00755D27">
              <w:rPr>
                <w:rFonts w:ascii="Book Antiqua" w:hAnsi="Book Antiqua"/>
                <w:sz w:val="22"/>
                <w:szCs w:val="22"/>
              </w:rPr>
              <w:t>10</w:t>
            </w:r>
          </w:p>
        </w:tc>
        <w:tc>
          <w:tcPr>
            <w:tcW w:w="1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3CAB" w:rsidRPr="00755D27" w:rsidRDefault="00755D27" w:rsidP="00594A00">
            <w:pPr>
              <w:tabs>
                <w:tab w:val="left" w:pos="2842"/>
              </w:tabs>
              <w:autoSpaceDE w:val="0"/>
              <w:autoSpaceDN w:val="0"/>
              <w:adjustRightInd w:val="0"/>
              <w:spacing w:line="276" w:lineRule="auto"/>
              <w:ind w:left="-567" w:firstLine="283"/>
              <w:jc w:val="center"/>
              <w:rPr>
                <w:rFonts w:ascii="Book Antiqua" w:hAnsi="Book Antiqua"/>
                <w:sz w:val="22"/>
                <w:szCs w:val="22"/>
              </w:rPr>
            </w:pPr>
            <w:r w:rsidRPr="00755D27">
              <w:rPr>
                <w:rFonts w:ascii="Book Antiqua" w:hAnsi="Book Antiqua"/>
                <w:sz w:val="22"/>
                <w:szCs w:val="22"/>
              </w:rPr>
              <w:t>0</w:t>
            </w: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3CAB" w:rsidRPr="00755D27" w:rsidRDefault="00755D27" w:rsidP="00594A00">
            <w:pPr>
              <w:tabs>
                <w:tab w:val="left" w:pos="2842"/>
              </w:tabs>
              <w:autoSpaceDE w:val="0"/>
              <w:autoSpaceDN w:val="0"/>
              <w:adjustRightInd w:val="0"/>
              <w:spacing w:line="276" w:lineRule="auto"/>
              <w:ind w:left="-567" w:firstLine="283"/>
              <w:jc w:val="center"/>
              <w:rPr>
                <w:rFonts w:ascii="Book Antiqua" w:hAnsi="Book Antiqua"/>
                <w:sz w:val="22"/>
                <w:szCs w:val="22"/>
              </w:rPr>
            </w:pPr>
            <w:r w:rsidRPr="00755D27">
              <w:rPr>
                <w:rFonts w:ascii="Book Antiqua" w:hAnsi="Book Antiqua"/>
                <w:sz w:val="22"/>
                <w:szCs w:val="22"/>
              </w:rPr>
              <w:t>0</w:t>
            </w:r>
          </w:p>
        </w:tc>
      </w:tr>
    </w:tbl>
    <w:p w:rsidR="00755D27" w:rsidRPr="00755D27" w:rsidRDefault="00755D27" w:rsidP="00594A00">
      <w:pPr>
        <w:spacing w:line="276" w:lineRule="auto"/>
        <w:rPr>
          <w:rFonts w:ascii="Book Antiqua" w:hAnsi="Book Antiqua"/>
          <w:sz w:val="22"/>
          <w:szCs w:val="22"/>
        </w:rPr>
      </w:pPr>
      <w:r w:rsidRPr="00755D27">
        <w:rPr>
          <w:rFonts w:ascii="Book Antiqua" w:hAnsi="Book Antiqua"/>
          <w:sz w:val="22"/>
          <w:szCs w:val="22"/>
        </w:rPr>
        <w:t>Приема се!</w:t>
      </w:r>
    </w:p>
    <w:p w:rsidR="002C7057" w:rsidRPr="00755D27" w:rsidRDefault="00B67BB9" w:rsidP="00594A00">
      <w:pPr>
        <w:spacing w:line="276" w:lineRule="auto"/>
        <w:rPr>
          <w:rFonts w:ascii="Book Antiqua" w:hAnsi="Book Antiqua"/>
          <w:sz w:val="22"/>
          <w:szCs w:val="22"/>
        </w:rPr>
      </w:pPr>
      <w:r w:rsidRPr="00755D27">
        <w:rPr>
          <w:rFonts w:ascii="Book Antiqua" w:hAnsi="Book Antiqua"/>
          <w:b/>
          <w:sz w:val="22"/>
          <w:szCs w:val="22"/>
        </w:rPr>
        <w:t xml:space="preserve">                                                                    </w:t>
      </w:r>
      <w:r w:rsidR="00755D27" w:rsidRPr="00755D27">
        <w:rPr>
          <w:rFonts w:ascii="Book Antiqua" w:hAnsi="Book Antiqua"/>
          <w:b/>
          <w:sz w:val="22"/>
          <w:szCs w:val="22"/>
        </w:rPr>
        <w:t xml:space="preserve">           </w:t>
      </w:r>
      <w:r w:rsidRPr="00755D27">
        <w:rPr>
          <w:rFonts w:ascii="Book Antiqua" w:hAnsi="Book Antiqua"/>
          <w:b/>
          <w:sz w:val="22"/>
          <w:szCs w:val="22"/>
        </w:rPr>
        <w:t xml:space="preserve">   ПРЕДСЕДАТЕЛ НА </w:t>
      </w:r>
      <w:proofErr w:type="spellStart"/>
      <w:r w:rsidRPr="00755D27">
        <w:rPr>
          <w:rFonts w:ascii="Book Antiqua" w:hAnsi="Book Antiqua"/>
          <w:b/>
          <w:sz w:val="22"/>
          <w:szCs w:val="22"/>
        </w:rPr>
        <w:t>ОбС</w:t>
      </w:r>
      <w:proofErr w:type="spellEnd"/>
      <w:r w:rsidR="003442F8">
        <w:rPr>
          <w:rFonts w:ascii="Book Antiqua" w:hAnsi="Book Antiqua"/>
          <w:b/>
          <w:sz w:val="22"/>
          <w:szCs w:val="22"/>
        </w:rPr>
        <w:t>/п/</w:t>
      </w:r>
    </w:p>
    <w:p w:rsidR="00265C50" w:rsidRDefault="00755D27" w:rsidP="00755D27">
      <w:pPr>
        <w:suppressAutoHyphens/>
        <w:spacing w:line="276" w:lineRule="auto"/>
        <w:rPr>
          <w:rFonts w:ascii="Book Antiqua" w:hAnsi="Book Antiqua"/>
          <w:b/>
          <w:sz w:val="22"/>
          <w:szCs w:val="22"/>
        </w:rPr>
      </w:pPr>
      <w:r w:rsidRPr="00755D27">
        <w:rPr>
          <w:rFonts w:ascii="Book Antiqua" w:hAnsi="Book Antiqua"/>
          <w:b/>
          <w:sz w:val="22"/>
          <w:szCs w:val="22"/>
        </w:rPr>
        <w:t xml:space="preserve">                                                                                  </w:t>
      </w:r>
      <w:r w:rsidR="002C7057" w:rsidRPr="00755D27">
        <w:rPr>
          <w:rFonts w:ascii="Book Antiqua" w:hAnsi="Book Antiqua"/>
          <w:b/>
          <w:sz w:val="22"/>
          <w:szCs w:val="22"/>
        </w:rPr>
        <w:t>ИНЖ. РАШКО ГЕНЧЕВ</w:t>
      </w:r>
    </w:p>
    <w:p w:rsidR="003442F8" w:rsidRPr="003442F8" w:rsidRDefault="003442F8" w:rsidP="00755D27">
      <w:pPr>
        <w:suppressAutoHyphens/>
        <w:spacing w:line="276" w:lineRule="auto"/>
        <w:rPr>
          <w:rFonts w:ascii="Book Antiqua" w:hAnsi="Book Antiqua"/>
          <w:sz w:val="22"/>
          <w:szCs w:val="22"/>
        </w:rPr>
      </w:pPr>
      <w:bookmarkStart w:id="0" w:name="_GoBack"/>
      <w:r w:rsidRPr="003442F8">
        <w:rPr>
          <w:rFonts w:ascii="Book Antiqua" w:hAnsi="Book Antiqua"/>
          <w:sz w:val="22"/>
          <w:szCs w:val="22"/>
        </w:rPr>
        <w:t>Вярно с оригинала!</w:t>
      </w:r>
      <w:bookmarkEnd w:id="0"/>
    </w:p>
    <w:sectPr w:rsidR="003442F8" w:rsidRPr="003442F8" w:rsidSect="00755D27">
      <w:pgSz w:w="11906" w:h="16838"/>
      <w:pgMar w:top="426" w:right="849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rman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653E9"/>
    <w:multiLevelType w:val="hybridMultilevel"/>
    <w:tmpl w:val="4ADEA8E2"/>
    <w:lvl w:ilvl="0" w:tplc="040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3713120"/>
    <w:multiLevelType w:val="hybridMultilevel"/>
    <w:tmpl w:val="CD62E79E"/>
    <w:lvl w:ilvl="0" w:tplc="0402000D">
      <w:start w:val="1"/>
      <w:numFmt w:val="bullet"/>
      <w:lvlText w:val=""/>
      <w:lvlJc w:val="left"/>
      <w:pPr>
        <w:ind w:left="1156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87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9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1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3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5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7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9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16" w:hanging="360"/>
      </w:pPr>
      <w:rPr>
        <w:rFonts w:ascii="Wingdings" w:hAnsi="Wingdings" w:hint="default"/>
      </w:rPr>
    </w:lvl>
  </w:abstractNum>
  <w:abstractNum w:abstractNumId="2" w15:restartNumberingAfterBreak="0">
    <w:nsid w:val="0A6D176E"/>
    <w:multiLevelType w:val="hybridMultilevel"/>
    <w:tmpl w:val="14F671D6"/>
    <w:lvl w:ilvl="0" w:tplc="6A3E231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3D1438"/>
    <w:multiLevelType w:val="hybridMultilevel"/>
    <w:tmpl w:val="A3929970"/>
    <w:lvl w:ilvl="0" w:tplc="0402000F">
      <w:start w:val="2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545A98"/>
    <w:multiLevelType w:val="hybridMultilevel"/>
    <w:tmpl w:val="AC3E3EEC"/>
    <w:lvl w:ilvl="0" w:tplc="1E68E5C0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 w15:restartNumberingAfterBreak="0">
    <w:nsid w:val="3514106E"/>
    <w:multiLevelType w:val="hybridMultilevel"/>
    <w:tmpl w:val="94C2776A"/>
    <w:lvl w:ilvl="0" w:tplc="115C5216">
      <w:start w:val="1"/>
      <w:numFmt w:val="decimal"/>
      <w:lvlText w:val="%1."/>
      <w:lvlJc w:val="left"/>
      <w:pPr>
        <w:ind w:left="-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693" w:hanging="360"/>
      </w:pPr>
    </w:lvl>
    <w:lvl w:ilvl="2" w:tplc="0402001B" w:tentative="1">
      <w:start w:val="1"/>
      <w:numFmt w:val="lowerRoman"/>
      <w:lvlText w:val="%3."/>
      <w:lvlJc w:val="right"/>
      <w:pPr>
        <w:ind w:left="1413" w:hanging="180"/>
      </w:pPr>
    </w:lvl>
    <w:lvl w:ilvl="3" w:tplc="0402000F" w:tentative="1">
      <w:start w:val="1"/>
      <w:numFmt w:val="decimal"/>
      <w:lvlText w:val="%4."/>
      <w:lvlJc w:val="left"/>
      <w:pPr>
        <w:ind w:left="2133" w:hanging="360"/>
      </w:pPr>
    </w:lvl>
    <w:lvl w:ilvl="4" w:tplc="04020019" w:tentative="1">
      <w:start w:val="1"/>
      <w:numFmt w:val="lowerLetter"/>
      <w:lvlText w:val="%5."/>
      <w:lvlJc w:val="left"/>
      <w:pPr>
        <w:ind w:left="2853" w:hanging="360"/>
      </w:pPr>
    </w:lvl>
    <w:lvl w:ilvl="5" w:tplc="0402001B" w:tentative="1">
      <w:start w:val="1"/>
      <w:numFmt w:val="lowerRoman"/>
      <w:lvlText w:val="%6."/>
      <w:lvlJc w:val="right"/>
      <w:pPr>
        <w:ind w:left="3573" w:hanging="180"/>
      </w:pPr>
    </w:lvl>
    <w:lvl w:ilvl="6" w:tplc="0402000F" w:tentative="1">
      <w:start w:val="1"/>
      <w:numFmt w:val="decimal"/>
      <w:lvlText w:val="%7."/>
      <w:lvlJc w:val="left"/>
      <w:pPr>
        <w:ind w:left="4293" w:hanging="360"/>
      </w:pPr>
    </w:lvl>
    <w:lvl w:ilvl="7" w:tplc="04020019" w:tentative="1">
      <w:start w:val="1"/>
      <w:numFmt w:val="lowerLetter"/>
      <w:lvlText w:val="%8."/>
      <w:lvlJc w:val="left"/>
      <w:pPr>
        <w:ind w:left="5013" w:hanging="360"/>
      </w:pPr>
    </w:lvl>
    <w:lvl w:ilvl="8" w:tplc="0402001B" w:tentative="1">
      <w:start w:val="1"/>
      <w:numFmt w:val="lowerRoman"/>
      <w:lvlText w:val="%9."/>
      <w:lvlJc w:val="right"/>
      <w:pPr>
        <w:ind w:left="5733" w:hanging="180"/>
      </w:pPr>
    </w:lvl>
  </w:abstractNum>
  <w:abstractNum w:abstractNumId="6" w15:restartNumberingAfterBreak="0">
    <w:nsid w:val="3A300C23"/>
    <w:multiLevelType w:val="hybridMultilevel"/>
    <w:tmpl w:val="5AA6FE76"/>
    <w:lvl w:ilvl="0" w:tplc="9A5E86C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1C6CE0"/>
    <w:multiLevelType w:val="hybridMultilevel"/>
    <w:tmpl w:val="E55A310C"/>
    <w:lvl w:ilvl="0" w:tplc="826850C4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50894FB1"/>
    <w:multiLevelType w:val="hybridMultilevel"/>
    <w:tmpl w:val="208ABAC0"/>
    <w:lvl w:ilvl="0" w:tplc="04020001">
      <w:start w:val="1"/>
      <w:numFmt w:val="bullet"/>
      <w:lvlText w:val=""/>
      <w:lvlJc w:val="left"/>
      <w:pPr>
        <w:ind w:left="121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9" w15:restartNumberingAfterBreak="0">
    <w:nsid w:val="6529190E"/>
    <w:multiLevelType w:val="hybridMultilevel"/>
    <w:tmpl w:val="43B6112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4"/>
  </w:num>
  <w:num w:numId="4">
    <w:abstractNumId w:val="9"/>
  </w:num>
  <w:num w:numId="5">
    <w:abstractNumId w:val="2"/>
  </w:num>
  <w:num w:numId="6">
    <w:abstractNumId w:val="8"/>
  </w:num>
  <w:num w:numId="7">
    <w:abstractNumId w:val="3"/>
  </w:num>
  <w:num w:numId="8">
    <w:abstractNumId w:val="5"/>
  </w:num>
  <w:num w:numId="9">
    <w:abstractNumId w:val="6"/>
  </w:num>
  <w:num w:numId="10">
    <w:abstractNumId w:val="7"/>
  </w:num>
  <w:num w:numId="11">
    <w:abstractNumId w:val="1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2EC3"/>
    <w:rsid w:val="00000842"/>
    <w:rsid w:val="000045CC"/>
    <w:rsid w:val="00005437"/>
    <w:rsid w:val="000072F8"/>
    <w:rsid w:val="00007D6C"/>
    <w:rsid w:val="00010AA1"/>
    <w:rsid w:val="00013169"/>
    <w:rsid w:val="0001497B"/>
    <w:rsid w:val="0001561B"/>
    <w:rsid w:val="00016A18"/>
    <w:rsid w:val="0002001E"/>
    <w:rsid w:val="000244E7"/>
    <w:rsid w:val="0002588C"/>
    <w:rsid w:val="00027748"/>
    <w:rsid w:val="00027826"/>
    <w:rsid w:val="00031FE5"/>
    <w:rsid w:val="000323E9"/>
    <w:rsid w:val="0004145F"/>
    <w:rsid w:val="000446B8"/>
    <w:rsid w:val="00046F36"/>
    <w:rsid w:val="0005483F"/>
    <w:rsid w:val="00054C1E"/>
    <w:rsid w:val="0005617F"/>
    <w:rsid w:val="00056813"/>
    <w:rsid w:val="00071D51"/>
    <w:rsid w:val="000721AF"/>
    <w:rsid w:val="00074997"/>
    <w:rsid w:val="000767EB"/>
    <w:rsid w:val="00076C0A"/>
    <w:rsid w:val="0008270B"/>
    <w:rsid w:val="00082B8D"/>
    <w:rsid w:val="000837D0"/>
    <w:rsid w:val="000A1982"/>
    <w:rsid w:val="000A2AC2"/>
    <w:rsid w:val="000A5170"/>
    <w:rsid w:val="000A659A"/>
    <w:rsid w:val="000A7034"/>
    <w:rsid w:val="000A7173"/>
    <w:rsid w:val="000B058E"/>
    <w:rsid w:val="000B4DA2"/>
    <w:rsid w:val="000B6058"/>
    <w:rsid w:val="000C4BD6"/>
    <w:rsid w:val="000C4CA8"/>
    <w:rsid w:val="000D0653"/>
    <w:rsid w:val="000D3BE4"/>
    <w:rsid w:val="000D41ED"/>
    <w:rsid w:val="000D571C"/>
    <w:rsid w:val="000D7820"/>
    <w:rsid w:val="000E4081"/>
    <w:rsid w:val="000E4344"/>
    <w:rsid w:val="001025D2"/>
    <w:rsid w:val="00104263"/>
    <w:rsid w:val="00105953"/>
    <w:rsid w:val="00105964"/>
    <w:rsid w:val="00113815"/>
    <w:rsid w:val="00114F8D"/>
    <w:rsid w:val="00116837"/>
    <w:rsid w:val="001207B0"/>
    <w:rsid w:val="00120981"/>
    <w:rsid w:val="00120D92"/>
    <w:rsid w:val="001212ED"/>
    <w:rsid w:val="00124E6C"/>
    <w:rsid w:val="001270AF"/>
    <w:rsid w:val="00131DCD"/>
    <w:rsid w:val="00136FF2"/>
    <w:rsid w:val="00143400"/>
    <w:rsid w:val="00153FCE"/>
    <w:rsid w:val="00156AA7"/>
    <w:rsid w:val="00161858"/>
    <w:rsid w:val="001713C5"/>
    <w:rsid w:val="00171984"/>
    <w:rsid w:val="0017385B"/>
    <w:rsid w:val="00175791"/>
    <w:rsid w:val="001816C7"/>
    <w:rsid w:val="00181CA4"/>
    <w:rsid w:val="00181CDC"/>
    <w:rsid w:val="001912DB"/>
    <w:rsid w:val="001948E4"/>
    <w:rsid w:val="00194EE3"/>
    <w:rsid w:val="00195E6C"/>
    <w:rsid w:val="001A0104"/>
    <w:rsid w:val="001A32CA"/>
    <w:rsid w:val="001A3F85"/>
    <w:rsid w:val="001A67B0"/>
    <w:rsid w:val="001B2E02"/>
    <w:rsid w:val="001B2FFD"/>
    <w:rsid w:val="001B55F8"/>
    <w:rsid w:val="001C38D6"/>
    <w:rsid w:val="001C4329"/>
    <w:rsid w:val="001C6AF6"/>
    <w:rsid w:val="001C6EDE"/>
    <w:rsid w:val="001D2B3B"/>
    <w:rsid w:val="001D5AFD"/>
    <w:rsid w:val="001D7635"/>
    <w:rsid w:val="001E2937"/>
    <w:rsid w:val="001E50AD"/>
    <w:rsid w:val="001E5D6C"/>
    <w:rsid w:val="001F583E"/>
    <w:rsid w:val="001F5B3F"/>
    <w:rsid w:val="001F66BB"/>
    <w:rsid w:val="001F6920"/>
    <w:rsid w:val="001F6FDF"/>
    <w:rsid w:val="001F7105"/>
    <w:rsid w:val="0020068B"/>
    <w:rsid w:val="00200DC4"/>
    <w:rsid w:val="00212D59"/>
    <w:rsid w:val="00214259"/>
    <w:rsid w:val="00216F84"/>
    <w:rsid w:val="00222989"/>
    <w:rsid w:val="00230E04"/>
    <w:rsid w:val="0023282C"/>
    <w:rsid w:val="0023332E"/>
    <w:rsid w:val="00236CB1"/>
    <w:rsid w:val="00240E89"/>
    <w:rsid w:val="00244547"/>
    <w:rsid w:val="00244E63"/>
    <w:rsid w:val="0024652F"/>
    <w:rsid w:val="002475F1"/>
    <w:rsid w:val="002546B3"/>
    <w:rsid w:val="0025702B"/>
    <w:rsid w:val="00263F9D"/>
    <w:rsid w:val="0026574A"/>
    <w:rsid w:val="00265C50"/>
    <w:rsid w:val="002665DF"/>
    <w:rsid w:val="0027311D"/>
    <w:rsid w:val="00282840"/>
    <w:rsid w:val="00283D5D"/>
    <w:rsid w:val="002933C4"/>
    <w:rsid w:val="00294212"/>
    <w:rsid w:val="00296AF0"/>
    <w:rsid w:val="00296D28"/>
    <w:rsid w:val="002A262C"/>
    <w:rsid w:val="002A39E6"/>
    <w:rsid w:val="002A5B93"/>
    <w:rsid w:val="002B0103"/>
    <w:rsid w:val="002B09DB"/>
    <w:rsid w:val="002B22DD"/>
    <w:rsid w:val="002B23C1"/>
    <w:rsid w:val="002B4083"/>
    <w:rsid w:val="002B4840"/>
    <w:rsid w:val="002C40CC"/>
    <w:rsid w:val="002C42BE"/>
    <w:rsid w:val="002C7057"/>
    <w:rsid w:val="002C7AC8"/>
    <w:rsid w:val="002D1742"/>
    <w:rsid w:val="002D1986"/>
    <w:rsid w:val="002D1E84"/>
    <w:rsid w:val="002E05F7"/>
    <w:rsid w:val="002E2AE5"/>
    <w:rsid w:val="002E5BAB"/>
    <w:rsid w:val="002E6C0E"/>
    <w:rsid w:val="002F15DB"/>
    <w:rsid w:val="002F30F5"/>
    <w:rsid w:val="002F367C"/>
    <w:rsid w:val="002F4C9A"/>
    <w:rsid w:val="002F7027"/>
    <w:rsid w:val="00304A66"/>
    <w:rsid w:val="00304EB5"/>
    <w:rsid w:val="003100D8"/>
    <w:rsid w:val="003144EB"/>
    <w:rsid w:val="00316C58"/>
    <w:rsid w:val="00321AAD"/>
    <w:rsid w:val="00332944"/>
    <w:rsid w:val="003356C1"/>
    <w:rsid w:val="003442F8"/>
    <w:rsid w:val="003521B7"/>
    <w:rsid w:val="0035780D"/>
    <w:rsid w:val="003614AA"/>
    <w:rsid w:val="00361E94"/>
    <w:rsid w:val="00370814"/>
    <w:rsid w:val="00377B5E"/>
    <w:rsid w:val="003814C2"/>
    <w:rsid w:val="00385ADE"/>
    <w:rsid w:val="003903D2"/>
    <w:rsid w:val="00391033"/>
    <w:rsid w:val="00392694"/>
    <w:rsid w:val="003944B1"/>
    <w:rsid w:val="00396F46"/>
    <w:rsid w:val="00397106"/>
    <w:rsid w:val="003A070D"/>
    <w:rsid w:val="003A1798"/>
    <w:rsid w:val="003A1F5C"/>
    <w:rsid w:val="003A27E5"/>
    <w:rsid w:val="003A6536"/>
    <w:rsid w:val="003B1167"/>
    <w:rsid w:val="003B1824"/>
    <w:rsid w:val="003B26BA"/>
    <w:rsid w:val="003B2A77"/>
    <w:rsid w:val="003C2F77"/>
    <w:rsid w:val="003C4F8C"/>
    <w:rsid w:val="003C5EB8"/>
    <w:rsid w:val="003C6A67"/>
    <w:rsid w:val="003C7E67"/>
    <w:rsid w:val="003D1629"/>
    <w:rsid w:val="003D2C45"/>
    <w:rsid w:val="003D4FCE"/>
    <w:rsid w:val="003E3812"/>
    <w:rsid w:val="003E410D"/>
    <w:rsid w:val="003E5656"/>
    <w:rsid w:val="00400DE3"/>
    <w:rsid w:val="004014DF"/>
    <w:rsid w:val="00402942"/>
    <w:rsid w:val="0040618F"/>
    <w:rsid w:val="00411D75"/>
    <w:rsid w:val="004165DE"/>
    <w:rsid w:val="00421E01"/>
    <w:rsid w:val="00422149"/>
    <w:rsid w:val="0042329C"/>
    <w:rsid w:val="00424D14"/>
    <w:rsid w:val="0043159B"/>
    <w:rsid w:val="00431AA5"/>
    <w:rsid w:val="00435B83"/>
    <w:rsid w:val="004442C2"/>
    <w:rsid w:val="00445971"/>
    <w:rsid w:val="0044746B"/>
    <w:rsid w:val="00452E63"/>
    <w:rsid w:val="00455602"/>
    <w:rsid w:val="00460E53"/>
    <w:rsid w:val="00463D40"/>
    <w:rsid w:val="0046529D"/>
    <w:rsid w:val="0046541B"/>
    <w:rsid w:val="004657FB"/>
    <w:rsid w:val="0046619A"/>
    <w:rsid w:val="004674F1"/>
    <w:rsid w:val="0046781C"/>
    <w:rsid w:val="004710EE"/>
    <w:rsid w:val="004716B0"/>
    <w:rsid w:val="00472B59"/>
    <w:rsid w:val="004735BC"/>
    <w:rsid w:val="00474987"/>
    <w:rsid w:val="004771D6"/>
    <w:rsid w:val="0047729B"/>
    <w:rsid w:val="004800AC"/>
    <w:rsid w:val="004841A0"/>
    <w:rsid w:val="004851CF"/>
    <w:rsid w:val="0049288C"/>
    <w:rsid w:val="00493B4D"/>
    <w:rsid w:val="004A0F7A"/>
    <w:rsid w:val="004A3EC0"/>
    <w:rsid w:val="004A7BAB"/>
    <w:rsid w:val="004A7DCB"/>
    <w:rsid w:val="004B2812"/>
    <w:rsid w:val="004B2CF6"/>
    <w:rsid w:val="004B4512"/>
    <w:rsid w:val="004B4888"/>
    <w:rsid w:val="004B4CBA"/>
    <w:rsid w:val="004B61B1"/>
    <w:rsid w:val="004B6D9E"/>
    <w:rsid w:val="004C09F9"/>
    <w:rsid w:val="004C474F"/>
    <w:rsid w:val="004D638B"/>
    <w:rsid w:val="004D6523"/>
    <w:rsid w:val="004E5E64"/>
    <w:rsid w:val="004E75AD"/>
    <w:rsid w:val="004F04BC"/>
    <w:rsid w:val="004F1883"/>
    <w:rsid w:val="004F1B0C"/>
    <w:rsid w:val="004F2047"/>
    <w:rsid w:val="004F27A7"/>
    <w:rsid w:val="004F486C"/>
    <w:rsid w:val="004F5E88"/>
    <w:rsid w:val="004F752B"/>
    <w:rsid w:val="005005FA"/>
    <w:rsid w:val="00507E98"/>
    <w:rsid w:val="005113DA"/>
    <w:rsid w:val="00511F49"/>
    <w:rsid w:val="00512792"/>
    <w:rsid w:val="00512A59"/>
    <w:rsid w:val="00513D3E"/>
    <w:rsid w:val="0051725E"/>
    <w:rsid w:val="00517A72"/>
    <w:rsid w:val="00520FD4"/>
    <w:rsid w:val="005214CC"/>
    <w:rsid w:val="00527A37"/>
    <w:rsid w:val="0053008B"/>
    <w:rsid w:val="005337C8"/>
    <w:rsid w:val="00536B6C"/>
    <w:rsid w:val="005400E7"/>
    <w:rsid w:val="00540ADE"/>
    <w:rsid w:val="00541BEE"/>
    <w:rsid w:val="00542635"/>
    <w:rsid w:val="00551710"/>
    <w:rsid w:val="00554FD9"/>
    <w:rsid w:val="00561191"/>
    <w:rsid w:val="00561ED4"/>
    <w:rsid w:val="005640A1"/>
    <w:rsid w:val="005640E3"/>
    <w:rsid w:val="00565E2F"/>
    <w:rsid w:val="005709CD"/>
    <w:rsid w:val="005710D9"/>
    <w:rsid w:val="00574116"/>
    <w:rsid w:val="00575983"/>
    <w:rsid w:val="005807D8"/>
    <w:rsid w:val="00581461"/>
    <w:rsid w:val="00582301"/>
    <w:rsid w:val="00583733"/>
    <w:rsid w:val="005842BF"/>
    <w:rsid w:val="005845EB"/>
    <w:rsid w:val="005860B1"/>
    <w:rsid w:val="00586139"/>
    <w:rsid w:val="00594A00"/>
    <w:rsid w:val="005A0E80"/>
    <w:rsid w:val="005A2728"/>
    <w:rsid w:val="005A2AD4"/>
    <w:rsid w:val="005A4D04"/>
    <w:rsid w:val="005A5991"/>
    <w:rsid w:val="005B085F"/>
    <w:rsid w:val="005B3CC0"/>
    <w:rsid w:val="005B3E39"/>
    <w:rsid w:val="005B61C3"/>
    <w:rsid w:val="005C049D"/>
    <w:rsid w:val="005C07B4"/>
    <w:rsid w:val="005C30DB"/>
    <w:rsid w:val="005C4408"/>
    <w:rsid w:val="005D027A"/>
    <w:rsid w:val="005D0EB1"/>
    <w:rsid w:val="005D3D16"/>
    <w:rsid w:val="005D5C4D"/>
    <w:rsid w:val="005E1260"/>
    <w:rsid w:val="005E568E"/>
    <w:rsid w:val="005E5CF9"/>
    <w:rsid w:val="005E6051"/>
    <w:rsid w:val="005F3C20"/>
    <w:rsid w:val="005F6AC6"/>
    <w:rsid w:val="00603E33"/>
    <w:rsid w:val="00614751"/>
    <w:rsid w:val="00614E28"/>
    <w:rsid w:val="006170D3"/>
    <w:rsid w:val="006241FD"/>
    <w:rsid w:val="0062595F"/>
    <w:rsid w:val="0062704C"/>
    <w:rsid w:val="006360EB"/>
    <w:rsid w:val="00636EA0"/>
    <w:rsid w:val="00645CF0"/>
    <w:rsid w:val="00647A44"/>
    <w:rsid w:val="006533F7"/>
    <w:rsid w:val="00653BBA"/>
    <w:rsid w:val="00654BFC"/>
    <w:rsid w:val="0065670C"/>
    <w:rsid w:val="00660210"/>
    <w:rsid w:val="0066023B"/>
    <w:rsid w:val="00661ED0"/>
    <w:rsid w:val="00664591"/>
    <w:rsid w:val="006648D8"/>
    <w:rsid w:val="00665B88"/>
    <w:rsid w:val="006663B3"/>
    <w:rsid w:val="00670941"/>
    <w:rsid w:val="00671478"/>
    <w:rsid w:val="00671DB4"/>
    <w:rsid w:val="00672871"/>
    <w:rsid w:val="006763EA"/>
    <w:rsid w:val="00685CC8"/>
    <w:rsid w:val="00691EDD"/>
    <w:rsid w:val="00692CBC"/>
    <w:rsid w:val="00695389"/>
    <w:rsid w:val="00695C3D"/>
    <w:rsid w:val="00696A7A"/>
    <w:rsid w:val="006A011D"/>
    <w:rsid w:val="006A68DA"/>
    <w:rsid w:val="006C2C8E"/>
    <w:rsid w:val="006C391E"/>
    <w:rsid w:val="006C48F9"/>
    <w:rsid w:val="006C5C36"/>
    <w:rsid w:val="006D0DD4"/>
    <w:rsid w:val="006D24EB"/>
    <w:rsid w:val="006D3BB0"/>
    <w:rsid w:val="006D4899"/>
    <w:rsid w:val="006D60F9"/>
    <w:rsid w:val="006D6167"/>
    <w:rsid w:val="006D6C13"/>
    <w:rsid w:val="006E0825"/>
    <w:rsid w:val="006E0A1D"/>
    <w:rsid w:val="006E2854"/>
    <w:rsid w:val="006E2FFC"/>
    <w:rsid w:val="006F17A1"/>
    <w:rsid w:val="006F1937"/>
    <w:rsid w:val="006F37CD"/>
    <w:rsid w:val="006F4F25"/>
    <w:rsid w:val="006F508E"/>
    <w:rsid w:val="006F6842"/>
    <w:rsid w:val="006F713F"/>
    <w:rsid w:val="006F7B24"/>
    <w:rsid w:val="0070191E"/>
    <w:rsid w:val="007028E3"/>
    <w:rsid w:val="00702F89"/>
    <w:rsid w:val="00702FBF"/>
    <w:rsid w:val="00703CAB"/>
    <w:rsid w:val="00705321"/>
    <w:rsid w:val="00705D21"/>
    <w:rsid w:val="0070729F"/>
    <w:rsid w:val="007111D8"/>
    <w:rsid w:val="007158B0"/>
    <w:rsid w:val="00715D54"/>
    <w:rsid w:val="007225A4"/>
    <w:rsid w:val="00723BC4"/>
    <w:rsid w:val="0072607F"/>
    <w:rsid w:val="00726233"/>
    <w:rsid w:val="00730E1D"/>
    <w:rsid w:val="0073780B"/>
    <w:rsid w:val="00743303"/>
    <w:rsid w:val="00744043"/>
    <w:rsid w:val="00744712"/>
    <w:rsid w:val="0075078B"/>
    <w:rsid w:val="00750974"/>
    <w:rsid w:val="007517A9"/>
    <w:rsid w:val="00751F83"/>
    <w:rsid w:val="00755D27"/>
    <w:rsid w:val="00756803"/>
    <w:rsid w:val="00763072"/>
    <w:rsid w:val="00764E45"/>
    <w:rsid w:val="00765DCC"/>
    <w:rsid w:val="00766276"/>
    <w:rsid w:val="00766D1B"/>
    <w:rsid w:val="0077082B"/>
    <w:rsid w:val="00772911"/>
    <w:rsid w:val="007738A1"/>
    <w:rsid w:val="00775BE4"/>
    <w:rsid w:val="00780484"/>
    <w:rsid w:val="00780713"/>
    <w:rsid w:val="00784622"/>
    <w:rsid w:val="00787AF7"/>
    <w:rsid w:val="00790A13"/>
    <w:rsid w:val="00796852"/>
    <w:rsid w:val="007972B1"/>
    <w:rsid w:val="007A6C2A"/>
    <w:rsid w:val="007A712A"/>
    <w:rsid w:val="007A7A9C"/>
    <w:rsid w:val="007B2FD2"/>
    <w:rsid w:val="007C01D8"/>
    <w:rsid w:val="007C0C91"/>
    <w:rsid w:val="007C395E"/>
    <w:rsid w:val="007C41BD"/>
    <w:rsid w:val="007D028D"/>
    <w:rsid w:val="007D5027"/>
    <w:rsid w:val="007E021C"/>
    <w:rsid w:val="007E3076"/>
    <w:rsid w:val="00807DA1"/>
    <w:rsid w:val="0081067E"/>
    <w:rsid w:val="0081160C"/>
    <w:rsid w:val="00811E3B"/>
    <w:rsid w:val="00812A1F"/>
    <w:rsid w:val="008329AF"/>
    <w:rsid w:val="008331E2"/>
    <w:rsid w:val="008442D9"/>
    <w:rsid w:val="0084587B"/>
    <w:rsid w:val="00847210"/>
    <w:rsid w:val="00847A96"/>
    <w:rsid w:val="008518A9"/>
    <w:rsid w:val="00853539"/>
    <w:rsid w:val="00856951"/>
    <w:rsid w:val="00864A95"/>
    <w:rsid w:val="008653C4"/>
    <w:rsid w:val="00867A50"/>
    <w:rsid w:val="00867EE9"/>
    <w:rsid w:val="008750E4"/>
    <w:rsid w:val="008815F1"/>
    <w:rsid w:val="0088219E"/>
    <w:rsid w:val="00884F4E"/>
    <w:rsid w:val="00890476"/>
    <w:rsid w:val="00890D42"/>
    <w:rsid w:val="00891578"/>
    <w:rsid w:val="00892C9A"/>
    <w:rsid w:val="00897888"/>
    <w:rsid w:val="008A6009"/>
    <w:rsid w:val="008B1E6C"/>
    <w:rsid w:val="008C3CC7"/>
    <w:rsid w:val="008D1A98"/>
    <w:rsid w:val="008D3737"/>
    <w:rsid w:val="008D519A"/>
    <w:rsid w:val="008E06AC"/>
    <w:rsid w:val="008E2CA8"/>
    <w:rsid w:val="008E35E1"/>
    <w:rsid w:val="008E6E8E"/>
    <w:rsid w:val="008E71F6"/>
    <w:rsid w:val="008F0309"/>
    <w:rsid w:val="008F0A8A"/>
    <w:rsid w:val="008F1DE2"/>
    <w:rsid w:val="008F3816"/>
    <w:rsid w:val="009028F6"/>
    <w:rsid w:val="00905E48"/>
    <w:rsid w:val="009103A4"/>
    <w:rsid w:val="009124B9"/>
    <w:rsid w:val="00922B61"/>
    <w:rsid w:val="00927224"/>
    <w:rsid w:val="00927231"/>
    <w:rsid w:val="00931032"/>
    <w:rsid w:val="00931DE7"/>
    <w:rsid w:val="0093254F"/>
    <w:rsid w:val="00935163"/>
    <w:rsid w:val="0093665A"/>
    <w:rsid w:val="00936957"/>
    <w:rsid w:val="00937BDD"/>
    <w:rsid w:val="00944A9B"/>
    <w:rsid w:val="00945C09"/>
    <w:rsid w:val="00947644"/>
    <w:rsid w:val="00947F68"/>
    <w:rsid w:val="009503E9"/>
    <w:rsid w:val="00951D88"/>
    <w:rsid w:val="00955886"/>
    <w:rsid w:val="00956C90"/>
    <w:rsid w:val="00960B00"/>
    <w:rsid w:val="00964711"/>
    <w:rsid w:val="009654F5"/>
    <w:rsid w:val="00965F2D"/>
    <w:rsid w:val="00970312"/>
    <w:rsid w:val="00974175"/>
    <w:rsid w:val="00977B51"/>
    <w:rsid w:val="00977D7A"/>
    <w:rsid w:val="00987DE4"/>
    <w:rsid w:val="009943A4"/>
    <w:rsid w:val="009967DC"/>
    <w:rsid w:val="009A4E78"/>
    <w:rsid w:val="009A751B"/>
    <w:rsid w:val="009B1EA4"/>
    <w:rsid w:val="009B22C8"/>
    <w:rsid w:val="009B25D4"/>
    <w:rsid w:val="009B320B"/>
    <w:rsid w:val="009C33A0"/>
    <w:rsid w:val="009C3957"/>
    <w:rsid w:val="009C6F18"/>
    <w:rsid w:val="009C6FEE"/>
    <w:rsid w:val="009D1916"/>
    <w:rsid w:val="009D46BF"/>
    <w:rsid w:val="009E0941"/>
    <w:rsid w:val="009E5519"/>
    <w:rsid w:val="009E586C"/>
    <w:rsid w:val="009E7206"/>
    <w:rsid w:val="009F00DB"/>
    <w:rsid w:val="009F3618"/>
    <w:rsid w:val="009F42EF"/>
    <w:rsid w:val="009F7056"/>
    <w:rsid w:val="00A00345"/>
    <w:rsid w:val="00A0428C"/>
    <w:rsid w:val="00A07D53"/>
    <w:rsid w:val="00A12640"/>
    <w:rsid w:val="00A16ACB"/>
    <w:rsid w:val="00A172D8"/>
    <w:rsid w:val="00A2259C"/>
    <w:rsid w:val="00A23072"/>
    <w:rsid w:val="00A23422"/>
    <w:rsid w:val="00A34B5E"/>
    <w:rsid w:val="00A35AE8"/>
    <w:rsid w:val="00A40374"/>
    <w:rsid w:val="00A41D6E"/>
    <w:rsid w:val="00A61084"/>
    <w:rsid w:val="00A62D87"/>
    <w:rsid w:val="00A64D49"/>
    <w:rsid w:val="00A657C5"/>
    <w:rsid w:val="00A65B08"/>
    <w:rsid w:val="00A71358"/>
    <w:rsid w:val="00A7526B"/>
    <w:rsid w:val="00A753DA"/>
    <w:rsid w:val="00A7574D"/>
    <w:rsid w:val="00A8040B"/>
    <w:rsid w:val="00A97DC1"/>
    <w:rsid w:val="00AA3C74"/>
    <w:rsid w:val="00AA5FCA"/>
    <w:rsid w:val="00AA7D07"/>
    <w:rsid w:val="00AA7DF5"/>
    <w:rsid w:val="00AB4773"/>
    <w:rsid w:val="00AB484B"/>
    <w:rsid w:val="00AB524A"/>
    <w:rsid w:val="00AB76EA"/>
    <w:rsid w:val="00AC1DF0"/>
    <w:rsid w:val="00AC440E"/>
    <w:rsid w:val="00AC6ED4"/>
    <w:rsid w:val="00AC7323"/>
    <w:rsid w:val="00AF18F1"/>
    <w:rsid w:val="00AF281B"/>
    <w:rsid w:val="00B005FF"/>
    <w:rsid w:val="00B00E70"/>
    <w:rsid w:val="00B04487"/>
    <w:rsid w:val="00B078FE"/>
    <w:rsid w:val="00B15CB5"/>
    <w:rsid w:val="00B27B4D"/>
    <w:rsid w:val="00B345FB"/>
    <w:rsid w:val="00B35660"/>
    <w:rsid w:val="00B35D60"/>
    <w:rsid w:val="00B406EA"/>
    <w:rsid w:val="00B4089C"/>
    <w:rsid w:val="00B4181F"/>
    <w:rsid w:val="00B4362F"/>
    <w:rsid w:val="00B47F19"/>
    <w:rsid w:val="00B54A2B"/>
    <w:rsid w:val="00B54B4B"/>
    <w:rsid w:val="00B611FA"/>
    <w:rsid w:val="00B6252E"/>
    <w:rsid w:val="00B63C5F"/>
    <w:rsid w:val="00B648E3"/>
    <w:rsid w:val="00B64AE0"/>
    <w:rsid w:val="00B6524E"/>
    <w:rsid w:val="00B66922"/>
    <w:rsid w:val="00B67A9C"/>
    <w:rsid w:val="00B67BB9"/>
    <w:rsid w:val="00B70CBF"/>
    <w:rsid w:val="00B71590"/>
    <w:rsid w:val="00B76A53"/>
    <w:rsid w:val="00B86C0E"/>
    <w:rsid w:val="00B94199"/>
    <w:rsid w:val="00B94324"/>
    <w:rsid w:val="00B94EC5"/>
    <w:rsid w:val="00B973B9"/>
    <w:rsid w:val="00BA0FFA"/>
    <w:rsid w:val="00BA1162"/>
    <w:rsid w:val="00BA4DF5"/>
    <w:rsid w:val="00BA4F1F"/>
    <w:rsid w:val="00BA5F73"/>
    <w:rsid w:val="00BB2EB9"/>
    <w:rsid w:val="00BC0071"/>
    <w:rsid w:val="00BC31A8"/>
    <w:rsid w:val="00BC502F"/>
    <w:rsid w:val="00BC6379"/>
    <w:rsid w:val="00BC7AD1"/>
    <w:rsid w:val="00BD15CB"/>
    <w:rsid w:val="00BE11C2"/>
    <w:rsid w:val="00BE3CC9"/>
    <w:rsid w:val="00BE7FA2"/>
    <w:rsid w:val="00BF3032"/>
    <w:rsid w:val="00BF4AE6"/>
    <w:rsid w:val="00BF6F15"/>
    <w:rsid w:val="00C011FE"/>
    <w:rsid w:val="00C059B8"/>
    <w:rsid w:val="00C12D77"/>
    <w:rsid w:val="00C171B9"/>
    <w:rsid w:val="00C21C94"/>
    <w:rsid w:val="00C258C5"/>
    <w:rsid w:val="00C25CF2"/>
    <w:rsid w:val="00C32ADE"/>
    <w:rsid w:val="00C4116B"/>
    <w:rsid w:val="00C415ED"/>
    <w:rsid w:val="00C4458B"/>
    <w:rsid w:val="00C45075"/>
    <w:rsid w:val="00C45692"/>
    <w:rsid w:val="00C51E99"/>
    <w:rsid w:val="00C544E7"/>
    <w:rsid w:val="00C54A82"/>
    <w:rsid w:val="00C60771"/>
    <w:rsid w:val="00C64CE4"/>
    <w:rsid w:val="00C6558D"/>
    <w:rsid w:val="00C674BA"/>
    <w:rsid w:val="00C70BA9"/>
    <w:rsid w:val="00C8434D"/>
    <w:rsid w:val="00C84A0D"/>
    <w:rsid w:val="00C86886"/>
    <w:rsid w:val="00C875D3"/>
    <w:rsid w:val="00C93416"/>
    <w:rsid w:val="00C9399D"/>
    <w:rsid w:val="00C94703"/>
    <w:rsid w:val="00C966B8"/>
    <w:rsid w:val="00CA03B7"/>
    <w:rsid w:val="00CA05F4"/>
    <w:rsid w:val="00CA1A9C"/>
    <w:rsid w:val="00CB0C00"/>
    <w:rsid w:val="00CB12F4"/>
    <w:rsid w:val="00CB158F"/>
    <w:rsid w:val="00CB649B"/>
    <w:rsid w:val="00CC223B"/>
    <w:rsid w:val="00CC7558"/>
    <w:rsid w:val="00CC766F"/>
    <w:rsid w:val="00CD012F"/>
    <w:rsid w:val="00CD748E"/>
    <w:rsid w:val="00CE291B"/>
    <w:rsid w:val="00CE4077"/>
    <w:rsid w:val="00CE51E2"/>
    <w:rsid w:val="00CE660F"/>
    <w:rsid w:val="00CE7244"/>
    <w:rsid w:val="00CE7E5D"/>
    <w:rsid w:val="00CF26A4"/>
    <w:rsid w:val="00CF3F5A"/>
    <w:rsid w:val="00CF7C20"/>
    <w:rsid w:val="00D00FA6"/>
    <w:rsid w:val="00D01827"/>
    <w:rsid w:val="00D04DD4"/>
    <w:rsid w:val="00D07E73"/>
    <w:rsid w:val="00D10B25"/>
    <w:rsid w:val="00D1484A"/>
    <w:rsid w:val="00D20646"/>
    <w:rsid w:val="00D24C13"/>
    <w:rsid w:val="00D25837"/>
    <w:rsid w:val="00D411FE"/>
    <w:rsid w:val="00D41D9B"/>
    <w:rsid w:val="00D42BAF"/>
    <w:rsid w:val="00D44CBB"/>
    <w:rsid w:val="00D45088"/>
    <w:rsid w:val="00D47326"/>
    <w:rsid w:val="00D560AF"/>
    <w:rsid w:val="00D60AE0"/>
    <w:rsid w:val="00D61406"/>
    <w:rsid w:val="00D666BC"/>
    <w:rsid w:val="00D676FB"/>
    <w:rsid w:val="00D77ABC"/>
    <w:rsid w:val="00D80C7A"/>
    <w:rsid w:val="00D91AE2"/>
    <w:rsid w:val="00D93160"/>
    <w:rsid w:val="00D9326E"/>
    <w:rsid w:val="00D95AF2"/>
    <w:rsid w:val="00DA0161"/>
    <w:rsid w:val="00DA259D"/>
    <w:rsid w:val="00DA3AC2"/>
    <w:rsid w:val="00DA6B74"/>
    <w:rsid w:val="00DB1454"/>
    <w:rsid w:val="00DB1949"/>
    <w:rsid w:val="00DB263C"/>
    <w:rsid w:val="00DB475D"/>
    <w:rsid w:val="00DB4BDC"/>
    <w:rsid w:val="00DB7838"/>
    <w:rsid w:val="00DB7F6C"/>
    <w:rsid w:val="00DC5051"/>
    <w:rsid w:val="00DC69CF"/>
    <w:rsid w:val="00DD3557"/>
    <w:rsid w:val="00DD3D4A"/>
    <w:rsid w:val="00DE039A"/>
    <w:rsid w:val="00DE1827"/>
    <w:rsid w:val="00DE46B0"/>
    <w:rsid w:val="00DE723E"/>
    <w:rsid w:val="00DE7E86"/>
    <w:rsid w:val="00DF4333"/>
    <w:rsid w:val="00DF57C8"/>
    <w:rsid w:val="00DF5FB0"/>
    <w:rsid w:val="00E02253"/>
    <w:rsid w:val="00E04C49"/>
    <w:rsid w:val="00E06D29"/>
    <w:rsid w:val="00E07434"/>
    <w:rsid w:val="00E23BBB"/>
    <w:rsid w:val="00E25CC7"/>
    <w:rsid w:val="00E263AB"/>
    <w:rsid w:val="00E26E05"/>
    <w:rsid w:val="00E26EEC"/>
    <w:rsid w:val="00E33023"/>
    <w:rsid w:val="00E3320E"/>
    <w:rsid w:val="00E43D88"/>
    <w:rsid w:val="00E443AB"/>
    <w:rsid w:val="00E445B2"/>
    <w:rsid w:val="00E446D0"/>
    <w:rsid w:val="00E46347"/>
    <w:rsid w:val="00E600E8"/>
    <w:rsid w:val="00E675C4"/>
    <w:rsid w:val="00E72ABE"/>
    <w:rsid w:val="00E73677"/>
    <w:rsid w:val="00E7600F"/>
    <w:rsid w:val="00E77295"/>
    <w:rsid w:val="00E801F3"/>
    <w:rsid w:val="00E804A2"/>
    <w:rsid w:val="00E83626"/>
    <w:rsid w:val="00E863E2"/>
    <w:rsid w:val="00E86CD5"/>
    <w:rsid w:val="00E86D8B"/>
    <w:rsid w:val="00E87CDA"/>
    <w:rsid w:val="00E94368"/>
    <w:rsid w:val="00E9455F"/>
    <w:rsid w:val="00EA01C7"/>
    <w:rsid w:val="00EA145C"/>
    <w:rsid w:val="00EA4AEF"/>
    <w:rsid w:val="00EB55AD"/>
    <w:rsid w:val="00EB5825"/>
    <w:rsid w:val="00EC0B95"/>
    <w:rsid w:val="00EC3880"/>
    <w:rsid w:val="00EC7548"/>
    <w:rsid w:val="00EC7784"/>
    <w:rsid w:val="00ED038D"/>
    <w:rsid w:val="00ED0AB0"/>
    <w:rsid w:val="00ED19DD"/>
    <w:rsid w:val="00ED38C2"/>
    <w:rsid w:val="00ED457E"/>
    <w:rsid w:val="00ED61F0"/>
    <w:rsid w:val="00ED6BBE"/>
    <w:rsid w:val="00EE098B"/>
    <w:rsid w:val="00EE0DD1"/>
    <w:rsid w:val="00EE2EB2"/>
    <w:rsid w:val="00EE2EC3"/>
    <w:rsid w:val="00EF05A4"/>
    <w:rsid w:val="00F019A6"/>
    <w:rsid w:val="00F02AD3"/>
    <w:rsid w:val="00F05B60"/>
    <w:rsid w:val="00F06302"/>
    <w:rsid w:val="00F0666D"/>
    <w:rsid w:val="00F07DE1"/>
    <w:rsid w:val="00F100E3"/>
    <w:rsid w:val="00F163D7"/>
    <w:rsid w:val="00F23369"/>
    <w:rsid w:val="00F26191"/>
    <w:rsid w:val="00F332BC"/>
    <w:rsid w:val="00F37C2F"/>
    <w:rsid w:val="00F406F2"/>
    <w:rsid w:val="00F4368B"/>
    <w:rsid w:val="00F43CE7"/>
    <w:rsid w:val="00F45308"/>
    <w:rsid w:val="00F46CBB"/>
    <w:rsid w:val="00F544BC"/>
    <w:rsid w:val="00F6003F"/>
    <w:rsid w:val="00F7175E"/>
    <w:rsid w:val="00F80AE0"/>
    <w:rsid w:val="00F80E6D"/>
    <w:rsid w:val="00F80F24"/>
    <w:rsid w:val="00F82509"/>
    <w:rsid w:val="00F845C3"/>
    <w:rsid w:val="00F847BE"/>
    <w:rsid w:val="00F871FB"/>
    <w:rsid w:val="00F908AA"/>
    <w:rsid w:val="00FA056E"/>
    <w:rsid w:val="00FA0E64"/>
    <w:rsid w:val="00FA2810"/>
    <w:rsid w:val="00FA4792"/>
    <w:rsid w:val="00FB40F6"/>
    <w:rsid w:val="00FB4FA1"/>
    <w:rsid w:val="00FB6AFB"/>
    <w:rsid w:val="00FC1A77"/>
    <w:rsid w:val="00FC1DE5"/>
    <w:rsid w:val="00FC2B03"/>
    <w:rsid w:val="00FC3B1D"/>
    <w:rsid w:val="00FC5FE4"/>
    <w:rsid w:val="00FD0F3B"/>
    <w:rsid w:val="00FD2BB8"/>
    <w:rsid w:val="00FD371F"/>
    <w:rsid w:val="00FD7E9C"/>
    <w:rsid w:val="00FE3F5F"/>
    <w:rsid w:val="00FE65C8"/>
    <w:rsid w:val="00FF117E"/>
    <w:rsid w:val="00FF2569"/>
    <w:rsid w:val="00FF3C8D"/>
    <w:rsid w:val="00FF7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0B4F8B"/>
  <w15:docId w15:val="{9BCE4E90-FB5D-4226-8616-38199F3285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3812"/>
    <w:rPr>
      <w:sz w:val="24"/>
      <w:szCs w:val="24"/>
    </w:rPr>
  </w:style>
  <w:style w:type="paragraph" w:styleId="6">
    <w:name w:val="heading 6"/>
    <w:basedOn w:val="a"/>
    <w:next w:val="a"/>
    <w:link w:val="60"/>
    <w:qFormat/>
    <w:rsid w:val="00960B00"/>
    <w:pPr>
      <w:spacing w:before="240" w:after="60"/>
      <w:outlineLvl w:val="5"/>
    </w:pPr>
    <w:rPr>
      <w:b/>
      <w:bCs/>
      <w:sz w:val="22"/>
      <w:szCs w:val="22"/>
      <w:lang w:val="en-AU"/>
    </w:rPr>
  </w:style>
  <w:style w:type="paragraph" w:styleId="7">
    <w:name w:val="heading 7"/>
    <w:basedOn w:val="a"/>
    <w:next w:val="a"/>
    <w:link w:val="70"/>
    <w:qFormat/>
    <w:rsid w:val="00960B00"/>
    <w:pPr>
      <w:spacing w:before="240" w:after="60"/>
      <w:outlineLvl w:val="6"/>
    </w:pPr>
    <w:rPr>
      <w:lang w:val="en-A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EE2EC3"/>
    <w:pPr>
      <w:suppressAutoHyphens/>
      <w:ind w:left="-142"/>
      <w:jc w:val="both"/>
    </w:pPr>
    <w:rPr>
      <w:b/>
      <w:bCs/>
      <w:sz w:val="28"/>
      <w:szCs w:val="20"/>
      <w:lang w:eastAsia="ar-SA"/>
    </w:rPr>
  </w:style>
  <w:style w:type="paragraph" w:customStyle="1" w:styleId="western">
    <w:name w:val="western"/>
    <w:basedOn w:val="a"/>
    <w:rsid w:val="00EE2EC3"/>
    <w:pPr>
      <w:spacing w:before="100" w:beforeAutospacing="1" w:after="100" w:afterAutospacing="1"/>
    </w:pPr>
  </w:style>
  <w:style w:type="character" w:styleId="a4">
    <w:name w:val="Strong"/>
    <w:basedOn w:val="a0"/>
    <w:uiPriority w:val="22"/>
    <w:qFormat/>
    <w:rsid w:val="00EE2EC3"/>
    <w:rPr>
      <w:b/>
      <w:bCs/>
    </w:rPr>
  </w:style>
  <w:style w:type="paragraph" w:styleId="a5">
    <w:name w:val="No Spacing"/>
    <w:uiPriority w:val="1"/>
    <w:qFormat/>
    <w:rsid w:val="005C049D"/>
    <w:rPr>
      <w:sz w:val="24"/>
      <w:szCs w:val="24"/>
    </w:rPr>
  </w:style>
  <w:style w:type="paragraph" w:styleId="a6">
    <w:name w:val="List Paragraph"/>
    <w:basedOn w:val="a"/>
    <w:uiPriority w:val="99"/>
    <w:qFormat/>
    <w:rsid w:val="005C049D"/>
    <w:pPr>
      <w:ind w:left="720"/>
      <w:contextualSpacing/>
    </w:pPr>
  </w:style>
  <w:style w:type="paragraph" w:styleId="a7">
    <w:name w:val="Normal (Web)"/>
    <w:basedOn w:val="a"/>
    <w:link w:val="a8"/>
    <w:uiPriority w:val="99"/>
    <w:rsid w:val="005C049D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DF5FB0"/>
  </w:style>
  <w:style w:type="character" w:styleId="a9">
    <w:name w:val="Hyperlink"/>
    <w:basedOn w:val="a0"/>
    <w:rsid w:val="00DF5FB0"/>
    <w:rPr>
      <w:color w:val="0000FF"/>
      <w:u w:val="single"/>
    </w:rPr>
  </w:style>
  <w:style w:type="paragraph" w:customStyle="1" w:styleId="Style3">
    <w:name w:val="Style3"/>
    <w:basedOn w:val="a"/>
    <w:uiPriority w:val="99"/>
    <w:rsid w:val="0093254F"/>
    <w:pPr>
      <w:spacing w:line="271" w:lineRule="exact"/>
      <w:jc w:val="both"/>
    </w:pPr>
    <w:rPr>
      <w:rFonts w:eastAsiaTheme="minorEastAsia"/>
    </w:rPr>
  </w:style>
  <w:style w:type="paragraph" w:customStyle="1" w:styleId="Style6">
    <w:name w:val="Style6"/>
    <w:basedOn w:val="a"/>
    <w:uiPriority w:val="99"/>
    <w:rsid w:val="0093254F"/>
    <w:pPr>
      <w:spacing w:line="274" w:lineRule="exact"/>
      <w:jc w:val="both"/>
    </w:pPr>
    <w:rPr>
      <w:rFonts w:eastAsiaTheme="minorEastAsia"/>
    </w:rPr>
  </w:style>
  <w:style w:type="paragraph" w:customStyle="1" w:styleId="Style9">
    <w:name w:val="Style9"/>
    <w:basedOn w:val="a"/>
    <w:uiPriority w:val="99"/>
    <w:rsid w:val="0093254F"/>
    <w:pPr>
      <w:spacing w:line="264" w:lineRule="exact"/>
      <w:jc w:val="right"/>
    </w:pPr>
    <w:rPr>
      <w:rFonts w:eastAsiaTheme="minorEastAsia"/>
    </w:rPr>
  </w:style>
  <w:style w:type="character" w:customStyle="1" w:styleId="FontStyle23">
    <w:name w:val="Font Style23"/>
    <w:basedOn w:val="a0"/>
    <w:uiPriority w:val="99"/>
    <w:rsid w:val="0093254F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4">
    <w:name w:val="Font Style24"/>
    <w:basedOn w:val="a0"/>
    <w:uiPriority w:val="99"/>
    <w:rsid w:val="0093254F"/>
    <w:rPr>
      <w:rFonts w:ascii="Times New Roman" w:hAnsi="Times New Roman" w:cs="Times New Roman"/>
      <w:sz w:val="22"/>
      <w:szCs w:val="22"/>
    </w:rPr>
  </w:style>
  <w:style w:type="paragraph" w:customStyle="1" w:styleId="Style8">
    <w:name w:val="Style8"/>
    <w:basedOn w:val="a"/>
    <w:uiPriority w:val="99"/>
    <w:rsid w:val="0093254F"/>
    <w:pPr>
      <w:spacing w:line="262" w:lineRule="exact"/>
      <w:ind w:firstLine="288"/>
      <w:jc w:val="both"/>
    </w:pPr>
    <w:rPr>
      <w:rFonts w:eastAsiaTheme="minorEastAsia"/>
    </w:rPr>
  </w:style>
  <w:style w:type="character" w:customStyle="1" w:styleId="FontStyle22">
    <w:name w:val="Font Style22"/>
    <w:basedOn w:val="a0"/>
    <w:uiPriority w:val="99"/>
    <w:rsid w:val="0093254F"/>
    <w:rPr>
      <w:rFonts w:ascii="Times New Roman" w:hAnsi="Times New Roman" w:cs="Times New Roman"/>
      <w:b/>
      <w:bCs/>
      <w:i/>
      <w:iCs/>
      <w:sz w:val="22"/>
      <w:szCs w:val="22"/>
    </w:rPr>
  </w:style>
  <w:style w:type="paragraph" w:customStyle="1" w:styleId="Style13">
    <w:name w:val="Style13"/>
    <w:basedOn w:val="a"/>
    <w:uiPriority w:val="99"/>
    <w:rsid w:val="0093254F"/>
    <w:pPr>
      <w:spacing w:line="274" w:lineRule="exact"/>
      <w:ind w:firstLine="706"/>
    </w:pPr>
    <w:rPr>
      <w:rFonts w:eastAsiaTheme="minorEastAsia"/>
    </w:rPr>
  </w:style>
  <w:style w:type="paragraph" w:customStyle="1" w:styleId="Style11">
    <w:name w:val="Style11"/>
    <w:basedOn w:val="a"/>
    <w:uiPriority w:val="99"/>
    <w:rsid w:val="0093254F"/>
    <w:rPr>
      <w:rFonts w:eastAsiaTheme="minorEastAsia"/>
    </w:rPr>
  </w:style>
  <w:style w:type="character" w:customStyle="1" w:styleId="FontStyle25">
    <w:name w:val="Font Style25"/>
    <w:basedOn w:val="a0"/>
    <w:uiPriority w:val="99"/>
    <w:rsid w:val="0093254F"/>
    <w:rPr>
      <w:rFonts w:ascii="Times New Roman" w:hAnsi="Times New Roman" w:cs="Times New Roman"/>
      <w:b/>
      <w:bCs/>
      <w:i/>
      <w:iCs/>
      <w:sz w:val="22"/>
      <w:szCs w:val="22"/>
    </w:rPr>
  </w:style>
  <w:style w:type="paragraph" w:customStyle="1" w:styleId="Style15">
    <w:name w:val="Style15"/>
    <w:basedOn w:val="a"/>
    <w:uiPriority w:val="99"/>
    <w:rsid w:val="0093254F"/>
    <w:pPr>
      <w:spacing w:line="267" w:lineRule="exact"/>
      <w:ind w:hanging="254"/>
      <w:jc w:val="both"/>
    </w:pPr>
    <w:rPr>
      <w:rFonts w:eastAsiaTheme="minorEastAsia"/>
    </w:rPr>
  </w:style>
  <w:style w:type="character" w:customStyle="1" w:styleId="Spelle">
    <w:name w:val="Spelle"/>
    <w:basedOn w:val="a0"/>
    <w:uiPriority w:val="99"/>
    <w:rsid w:val="0093254F"/>
  </w:style>
  <w:style w:type="character" w:customStyle="1" w:styleId="a8">
    <w:name w:val="Нормален (уеб) Знак"/>
    <w:link w:val="a7"/>
    <w:uiPriority w:val="99"/>
    <w:rsid w:val="0093254F"/>
    <w:rPr>
      <w:sz w:val="24"/>
      <w:szCs w:val="24"/>
    </w:rPr>
  </w:style>
  <w:style w:type="character" w:customStyle="1" w:styleId="FontStyle21">
    <w:name w:val="Font Style21"/>
    <w:basedOn w:val="a0"/>
    <w:uiPriority w:val="99"/>
    <w:rsid w:val="0093254F"/>
    <w:rPr>
      <w:rFonts w:ascii="Times New Roman" w:hAnsi="Times New Roman" w:cs="Times New Roman"/>
      <w:spacing w:val="10"/>
      <w:sz w:val="20"/>
      <w:szCs w:val="20"/>
    </w:rPr>
  </w:style>
  <w:style w:type="paragraph" w:styleId="aa">
    <w:name w:val="Balloon Text"/>
    <w:basedOn w:val="a"/>
    <w:link w:val="ab"/>
    <w:rsid w:val="0093254F"/>
    <w:rPr>
      <w:rFonts w:ascii="Tahoma" w:hAnsi="Tahoma" w:cs="Tahoma"/>
      <w:sz w:val="16"/>
      <w:szCs w:val="16"/>
    </w:rPr>
  </w:style>
  <w:style w:type="character" w:customStyle="1" w:styleId="ab">
    <w:name w:val="Изнесен текст Знак"/>
    <w:basedOn w:val="a0"/>
    <w:link w:val="aa"/>
    <w:rsid w:val="0093254F"/>
    <w:rPr>
      <w:rFonts w:ascii="Tahoma" w:hAnsi="Tahoma" w:cs="Tahoma"/>
      <w:sz w:val="16"/>
      <w:szCs w:val="16"/>
    </w:rPr>
  </w:style>
  <w:style w:type="character" w:customStyle="1" w:styleId="60">
    <w:name w:val="Заглавие 6 Знак"/>
    <w:basedOn w:val="a0"/>
    <w:link w:val="6"/>
    <w:rsid w:val="00960B00"/>
    <w:rPr>
      <w:b/>
      <w:bCs/>
      <w:sz w:val="22"/>
      <w:szCs w:val="22"/>
      <w:lang w:val="en-AU"/>
    </w:rPr>
  </w:style>
  <w:style w:type="character" w:customStyle="1" w:styleId="70">
    <w:name w:val="Заглавие 7 Знак"/>
    <w:basedOn w:val="a0"/>
    <w:link w:val="7"/>
    <w:rsid w:val="00960B00"/>
    <w:rPr>
      <w:sz w:val="24"/>
      <w:szCs w:val="24"/>
      <w:lang w:val="en-AU"/>
    </w:rPr>
  </w:style>
  <w:style w:type="paragraph" w:styleId="2">
    <w:name w:val="List 2"/>
    <w:basedOn w:val="a"/>
    <w:rsid w:val="00960B00"/>
    <w:pPr>
      <w:ind w:left="566" w:hanging="283"/>
    </w:pPr>
    <w:rPr>
      <w:rFonts w:ascii="Arial" w:hAnsi="Arial" w:cs="Arial"/>
      <w:sz w:val="28"/>
      <w:szCs w:val="28"/>
      <w:lang w:val="en-AU"/>
    </w:rPr>
  </w:style>
  <w:style w:type="paragraph" w:styleId="ac">
    <w:name w:val="Body Text"/>
    <w:basedOn w:val="a"/>
    <w:link w:val="ad"/>
    <w:semiHidden/>
    <w:unhideWhenUsed/>
    <w:rsid w:val="00671478"/>
    <w:pPr>
      <w:spacing w:after="120"/>
    </w:pPr>
  </w:style>
  <w:style w:type="character" w:customStyle="1" w:styleId="ad">
    <w:name w:val="Основен текст Знак"/>
    <w:basedOn w:val="a0"/>
    <w:link w:val="ac"/>
    <w:semiHidden/>
    <w:rsid w:val="00671478"/>
    <w:rPr>
      <w:sz w:val="24"/>
      <w:szCs w:val="24"/>
    </w:rPr>
  </w:style>
  <w:style w:type="paragraph" w:customStyle="1" w:styleId="Char">
    <w:name w:val="Char"/>
    <w:basedOn w:val="a"/>
    <w:rsid w:val="004716B0"/>
    <w:pPr>
      <w:tabs>
        <w:tab w:val="left" w:pos="709"/>
      </w:tabs>
    </w:pPr>
    <w:rPr>
      <w:rFonts w:ascii="Tahoma" w:hAnsi="Tahoma"/>
      <w:lang w:val="pl-PL" w:eastAsia="pl-PL"/>
    </w:rPr>
  </w:style>
  <w:style w:type="table" w:styleId="ae">
    <w:name w:val="Table Grid"/>
    <w:basedOn w:val="a1"/>
    <w:rsid w:val="00FE3F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50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8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25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8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94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9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1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43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3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23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174AEC-F01C-4B75-9BE7-90F648F859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783</Words>
  <Characters>3998</Characters>
  <Application>Microsoft Office Word</Application>
  <DocSecurity>0</DocSecurity>
  <Lines>33</Lines>
  <Paragraphs>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/>
  <LinksUpToDate>false</LinksUpToDate>
  <CharactersWithSpaces>4772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nb</dc:creator>
  <cp:lastModifiedBy>pc</cp:lastModifiedBy>
  <cp:revision>8</cp:revision>
  <cp:lastPrinted>2026-09-21T05:53:00Z</cp:lastPrinted>
  <dcterms:created xsi:type="dcterms:W3CDTF">2026-09-10T11:29:00Z</dcterms:created>
  <dcterms:modified xsi:type="dcterms:W3CDTF">2026-09-21T05:53:00Z</dcterms:modified>
</cp:coreProperties>
</file>